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Style w:val="Tabelacomgrade"/>
        <w:tblW w:w="10620" w:type="dxa"/>
        <w:jc w:val="left"/>
        <w:tblInd w:w="39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620"/>
      </w:tblGrid>
      <w:tr>
        <w:trPr/>
        <w:tc>
          <w:tcPr>
            <w:tcW w:w="1062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36"/>
              </w:rPr>
              <w:t>Reunião</w:t>
            </w:r>
            <w:r>
              <w:rPr>
                <w:b/>
                <w:bCs/>
                <w:color w:val="000000" w:themeColor="text1"/>
                <w:sz w:val="36"/>
                <w:szCs w:val="24"/>
              </w:rPr>
              <w:t xml:space="preserve"> da Comissão Permanente de Educação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Standard"/>
        <w:spacing w:lineRule="auto" w:line="360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PROPOSTA PARA A ATUAÇÃO DO MINISTÉRIO PÚBLICO FISCALIZAÇÃO DA EFETIVA DESTINAÇÃO E APLICAÇÃO DOS RECURSOS VINCULADOS À EDUCAÇÃO </w:t>
      </w:r>
    </w:p>
    <w:p>
      <w:pPr>
        <w:pStyle w:val="Default"/>
        <w:spacing w:lineRule="auto" w:line="360"/>
        <w:ind w:left="284" w:right="154"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 - OBJETIVOS: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t xml:space="preserve">O projeto tem por objetivo orientar a atuação do Ministério Público, em especial do Centro de Apoio Operacional e das Promotorias de Justiça com atribuição para a Tutela Coletiva da Educação no atendimento de aspectos da Recomendação nº 44/2016, do CNMP, que dispõe sobre a atuação do Ministério Público no controle do dever de gasto mínimo em educação, </w:t>
      </w:r>
      <w:r>
        <w:rPr>
          <w:rFonts w:cs="Times New Roman" w:ascii="Times New Roman" w:hAnsi="Times New Roman"/>
        </w:rPr>
        <w:t xml:space="preserve">por meio da atuação integrada e coordenada entre os órgãos auxiliares e de execução com atribuições para a proteção do direito à educação no âmbito do Ministério Público. </w:t>
      </w:r>
    </w:p>
    <w:p>
      <w:pPr>
        <w:pStyle w:val="Normal"/>
        <w:spacing w:lineRule="auto" w:line="360"/>
        <w:ind w:left="284" w:right="154" w:firstLine="567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ind w:left="284" w:right="154" w:firstLine="567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São escopos principais do projeto: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154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Aperfeiçoamento dos conhecimentos relacionados ao financiamento da educação, com foco na análise das disposições constitucionais e legais acerca da vinculação de receita, nas obrigações de fazer a cargo dos gestores e das medidas de responsabilização cabíveis diante do seu descumprimento;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154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Aperfeiçoamento dos conhecimentos técnicos relacionados ao processo de elaboração e execução do orçamento público, por meio da análise das  peças orçamentárias editadas pelos entes federativos e sua compatibilidade com as obrigações materiais de fazer referidas no item i) acima e inseridas, sobretudo, nas disposições dos seus respectivos Planos de Educação;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154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</w:rPr>
        <w:t>Fortalecimento da atuação dos Conselhos de Acompanhamento e Controle Social do FUNDEB – CACS FUNDEB, com busca da garantia de seu funcionamento, com adequada estrutura física para o desenvolvimento de sua atuação finalística, autonomia funcional e orçamentária;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154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</w:rPr>
        <w:t xml:space="preserve">Desenvolver proposta de atuação coordenada entre Promotorias de Justiça;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154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Fomento à atuação integrada dos Ministérios Públicos dos Estados, do Ministério Público Federal e dos Ministérios Públicos de Contas, no âmbito de suas respectivas atribuições, na fiscalização do planejamento das políticas públicas de educação e execução orçamentária dos recursos vinculados (artigo 212 da CRFB; FUNDEB, salário educação e royalties), buscando o controle quantitativo e qualitativo na aplicação desses recursos e sua compatibilidade com o cumprimento das obrigações materiais de fazer previstas na CRFB e Planos de Educação;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154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Expedição de Recomendação não-vinculativa pelo Procurador-Geral de Justiça, orientando a  atuação pelos órgãos de execução para garantir o cumprimento do disposto no Artigo 69, parágrafo 5º da LDB (estratégia 1)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15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Desenvolvimento de cultura e metodologia de fiscalização contínua do processo de planejamento e execução orçamentária.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15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Empreender as ações </w:t>
      </w:r>
      <w:r>
        <w:rPr>
          <w:rFonts w:cs="Times New Roman" w:ascii="Times New Roman" w:hAnsi="Times New Roman"/>
          <w:sz w:val="24"/>
          <w:szCs w:val="24"/>
        </w:rPr>
        <w:t xml:space="preserve">propostas de </w:t>
      </w:r>
      <w:r>
        <w:rPr>
          <w:rFonts w:cs="Times New Roman" w:ascii="Times New Roman" w:hAnsi="Times New Roman"/>
          <w:bCs/>
          <w:sz w:val="24"/>
          <w:szCs w:val="24"/>
        </w:rPr>
        <w:t xml:space="preserve">modo a atingir o maior número de entes federados </w:t>
      </w:r>
      <w:r>
        <w:rPr>
          <w:rFonts w:cs="Times New Roman" w:ascii="Times New Roman" w:hAnsi="Times New Roman"/>
          <w:sz w:val="24"/>
          <w:szCs w:val="24"/>
        </w:rPr>
        <w:t>possível.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II – EIXOS DE ATUAÇÃO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Para este fim, e tendo por consideração a amplitude dos aspectos tratados pela RECOM CNMP 44/2016, foram definidos 3 (três) eixos principais de atuação, assim estruturados: 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Eixo 1 – Cumprimento das determinações contidas no art. 69 e §§, da Lei 9394/1996 (LDB), por meio da garantia do repasse efetivo, contínuo e não contingenciado dos recursos constitucional ou legalmente vinculados à educação (Impostos e Transferências, FUNDEB, Salário-educação e Royalties), bem como de sua gestão ou ordenação de despesas pelo órgão setorial; 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Verificar gastos indevidos no piso mínimo do art. 212 da CF.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Eixo 2 – Subsidiar os membros do Ministério Público para o acompanhamento prévio e permanente do processo de elaboração e execução orçamentária, com foco na análise da compatibilidade entre as escolhas administrativas realizadas e as obrigações materiais de fazer contidas nas disposições constitucionais e legais em vigor, em especial na Lei 13.005/2014 (PNE – Plano Nacional de Educação); 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- Verificar se os programas de duração continuada, no orçamento, estão alinhados ao PNE.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- Verificar se o PPA tem ações para alcance das metas do PNE.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Eixo 3 – Fomentar o fortalecimento das instâncias de controle social, em especial dos Conselhos de Acompanhamento e Controle Social do FUNDEB compreendidos como espaços permanentes e essenciais para assegurar o diálogo entre os setores sociais e governamentais na construção da política educacional e na aplicação de recursos a ela destinados, a fim de assegurar-lhes condições estruturais, equipamentos e recursos humanos necessários para o cumprimento de sua atividade finalística, nos termos do artigo 24, §§9º e 10, da Lei 11.494/2007.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- Verificação da estratégia 18.1 do PNE.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- Verificar a destinação de 60% são aplicados conforme art. 60, II, ADCT e art. 22 da Lei 11.494/2007.</w:t>
      </w:r>
    </w:p>
    <w:p>
      <w:pPr>
        <w:pStyle w:val="Default"/>
        <w:spacing w:lineRule="auto" w:line="360"/>
        <w:ind w:left="284" w:right="154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auto"/>
        </w:rPr>
        <w:t>- Verificar se 95% dos recursos do FUNDEB são aplicados na educação básica (Lei 11.494/2007).</w:t>
      </w:r>
    </w:p>
    <w:p>
      <w:pPr>
        <w:pStyle w:val="Default"/>
        <w:spacing w:lineRule="auto" w:line="360"/>
        <w:ind w:left="284" w:right="154" w:firstLine="567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ind w:left="284" w:right="154" w:firstLine="567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spacing w:lineRule="auto" w:line="360"/>
        <w:ind w:left="284" w:right="154" w:firstLine="567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III. AÇÕES:</w:t>
      </w:r>
    </w:p>
    <w:p>
      <w:pPr>
        <w:pStyle w:val="Default"/>
        <w:spacing w:lineRule="auto" w:line="360"/>
        <w:ind w:left="284" w:right="154" w:firstLine="567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36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Style w:val="Pagenumber"/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jc w:val="center"/>
        <w:rPr>
          <w:rFonts w:cs="Times New Roman"/>
        </w:rPr>
      </w:pPr>
      <w:r>
        <w:rPr>
          <w:rStyle w:val="Pagenumber"/>
          <w:rFonts w:cs="Times New Roman"/>
          <w:b/>
        </w:rPr>
        <w:t>CRONOGRAMA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340" w:right="544" w:header="567" w:top="3419" w:footer="687" w:bottom="1201" w:gutter="0"/>
          <w:pgNumType w:fmt="decimal"/>
          <w:formProt w:val="false"/>
          <w:textDirection w:val="lrTb"/>
          <w:docGrid w:type="default" w:linePitch="360" w:charSpace="49152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46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949"/>
        <w:gridCol w:w="3488"/>
        <w:gridCol w:w="3013"/>
        <w:gridCol w:w="3015"/>
      </w:tblGrid>
      <w:tr>
        <w:trPr/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ETAPA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DATA PREVISTA</w:t>
            </w: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OBSERVAÇÕES</w:t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99FF66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Ação 1 -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Realização de encontro nacional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 para sensibilização e formação continuada de membros do Ministério Púbico da União, dos Estados, do DF e dos MP de Contas, e seus respectivos servidores, sobre “financiamento da educação”. 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“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I Encontro Nacional Ministério Público pela Efetiva Fiscalização do Financiamento da Educação”.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99FF66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Primeira quinzena de maio ou junho/2018</w:t>
            </w:r>
          </w:p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MPRJ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9FF66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COPEDUC, CNMP, MPE, MPF, MPC, CEAFs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9FF6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Curso de extensão - 3 dias presenciais e à distância</w:t>
            </w:r>
          </w:p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Convidar CNPGC</w:t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Ação 2 -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Reunião inicial com os órgãos de execução com atribuição para fiscalização do financiamento da educação, em cada estado da federação.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Segundo semestre/2017 a primeiro semestre/2018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MPE, MPF e MPC.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Ação 3 -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Proposta de expedição de Recomendação não vinculante pela Procuradoria-Geral de Justiça e Nota Técnica pelo CAO.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</w:t>
            </w:r>
            <w:r>
              <w:rPr>
                <w:rFonts w:eastAsia="Times New Roman" w:cs="Times New Roman"/>
                <w:sz w:val="22"/>
                <w:szCs w:val="22"/>
              </w:rPr>
              <w:t>Segundo semestre de 2017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CAOs PGJ dos MPE, DF e MPF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Ação 4 -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Fomentar a instauração de procedimento investigatório nos MPs, para verificação do cumprimento quantitativo e qualitativo do mínimo constitucional do art. 212, pelos Estados e Municípios. 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Segundo semestre/2017 a primeiro semestre/2018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CAO Educação dos MPE,</w:t>
            </w:r>
          </w:p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MPF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Passo a passo – como fazer (MPMG e MPRJ)</w:t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Ação 5 -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Laboratório de Análise Orçamentária e Financiamento da Educação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Realização de encontros estaduais ou regionais em parceria com o Grupo de Apoio Técnico dos MPs, destinado a formação continuada de promotores de Justiça, assessores jurídicos e servidores, a partir de análise teórica e prática sobre “financiamento da educação”. 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MPE, MPF e MPC.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Sugestão MPRJ e MPBA</w:t>
            </w:r>
          </w:p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Possibilidade de transmissão via internet</w:t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Ação 6 –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Elaboração de minutas e banco de dados: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Construção de minutas de peças (portarias, recomendações e TACs e ACPs) a serem eventualmente utilizadas pelos órgãos de execução  para o desenvolvimento da ação coordenada a ser proposta.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Segundo semestre de 2017, Primeiro Semestre de 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COPEDUC</w:t>
            </w:r>
          </w:p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CAO no site dos MPs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Ação 7 -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Proposta de ação coordenada. 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Proposta de ação coordenada aos órgãos de execução, destinada a implementação das iniciativas e atingimento das metas propostas, conforme o seguinte plano de trabalho: 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I) Instauração de IC; 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II) Expedição de ofícios de requisição de informações; 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III) Análise das informações prestadas e documentos encaminhados; 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VI) Expedição de Recomendação; 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VII) Proposta de Termo de Ajustamento de Conduta; 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VIII) Distribuição de ação civil pública; 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ind w:left="151" w:right="150" w:firstLine="142"/>
              <w:jc w:val="both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O plano de trabalho de ação coordenada tem por objetivos: 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left="151" w:right="150" w:firstLine="142"/>
              <w:contextualSpacing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 xml:space="preserve">Fixar estratégias de atuação comum para os órgãos de execução; 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left="151" w:right="150" w:firstLine="142"/>
              <w:contextualSpacing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Encadeamento das ações propostas, estruturadas em protocolo de atuação, de forma a alinhar as estratégias de atuação nos municípios e Estado;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left="151" w:right="150" w:firstLine="142"/>
              <w:contextualSpacing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Atuação coordenada e integrada dos órgãos de execução com atribuição para a tutela coletiva da educação, de modo a obter a concomitância das ações desenvolvidas;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left="151" w:right="150" w:firstLine="142"/>
              <w:contextualSpacing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Direcionar as ações para o maior número de municípios e Estado.</w:t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Ação 8 –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Diagnóstico dos CACS Fundeb -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Realizar de diligências pela equipe técnica do MPE e MPC, para o fim de promover o diagnóstico das condições de estrutura, composição e </w:t>
            </w: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funcionamento da totalidade dos CACS Fundeb instalados nos Estados e Municípios.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Ver questionários do MPEDUC.</w:t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Ação 9 -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AUDIÊNCIA PÚBLICA para apresentação do diagnóstico, para gestores da educação, CACS Fundeb, Conselho Municipal de Educação e Conselho Estadual de Educação.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Ação 10 –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Fomentar e participar de atividades de formação continuada dos Conselhos do FUNDEB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W w:w="5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Ação 11 – </w:t>
            </w:r>
            <w:r>
              <w:rPr>
                <w:rFonts w:cs="Times New Roman"/>
                <w:b/>
                <w:sz w:val="22"/>
                <w:szCs w:val="22"/>
              </w:rPr>
              <w:t>Expedição de Recomendações e TACs para garantir condições mínimas de infraestrura e fomentar a autonomia dos Conselhos de Acompanhamento e Controle Social do FUNDEB, na totalidade dos municípios e Estado.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dodatabela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201" w:right="3419" w:header="567" w:top="624" w:footer="687" w:bottom="744" w:gutter="0"/>
          <w:pgNumType w:fmt="decimal"/>
          <w:formProt w:val="false"/>
          <w:textDirection w:val="lrTb"/>
          <w:docGrid w:type="default" w:linePitch="360" w:charSpace="49152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Emiliano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Verificar:</w:t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- Cumprimento 212 caput – 25% sobre receitas próprias </w:t>
      </w:r>
      <w:r>
        <w:rPr>
          <w:sz w:val="24"/>
          <w:szCs w:val="24"/>
        </w:rPr>
        <w:t>(IPVA, IPCN, ..)</w:t>
      </w:r>
      <w:r>
        <w:rPr>
          <w:b/>
          <w:sz w:val="24"/>
          <w:szCs w:val="24"/>
        </w:rPr>
        <w:t xml:space="preserve"> e transferências da União (p o Estado).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possível verificar taxa formal </w:t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Problemas:</w:t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Computa o que empenhou e não pagou; o que só empenhou e sequer liquidou (restos a pagar- provavelmente o bem nem foi e entregue) – ver </w:t>
      </w:r>
      <w:r>
        <w:rPr>
          <w:b/>
          <w:sz w:val="24"/>
          <w:szCs w:val="24"/>
          <w:u w:val="single"/>
        </w:rPr>
        <w:t>Relatório da Execução Orçamentária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Estado soma a “perda líquida do Estado” ou resultado líquido das transferências do FUNDEB.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O Estado, durante o anos, não investe  25%, só faz isso no final do ano, para alcançar os 25%.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Estado adota conta única do Tesouro Estadual, não segrega 25% da Educação. A OPERAÇÃO É MERAMENTE ESTRUTURAL. Não se investe, pq não sabe se contará com o recurso, a Unidade de Educação não consegue planejar uma ação, A unidade executora não sabe o recurso que tem.. 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Secretário Educação diz que é o ordenador de despesa, mas é a Fazenda que paga, pq o recurso está na Fazenda. 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FUNDEB – conta vinculada de cada unidade executora da educação – art. 60 ADCT da Lei Federal 11.494/2007: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A transferência para conta única do Estado, o rendimento se perde para a Educação, descumprindo a Lei do FUNDEB, de que os rendimentos devem ser aplicados em Educação. (Ver extrato da conta do FUNDEB)</w:t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Mapear contas: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Ver conta do salário-educação e verificando onde está indo.(extratos)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 conta contribuição e conta Participação do FUNDEB e verificar extratos. 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Ver Relatório Resumido de Execução Orçamentária (RREO) (especialmente art. 72 LDB) – disponível de orçamento.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 que procurar no Relatório Resumido de Execução Orçamentária (RREO)?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RREO bimestral. 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SE os Rendimentos FUNDEB estão na conta única.</w:t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- SE existem Restos a pagar (despesa empenhada e liquidada, mas não paga) é porque são computados como MDE, mas efetivamente não financiaram a execução  – Ver mês de dezembro (valor computado nos 25%, mas não foram pagos = </w:t>
      </w:r>
      <w:r>
        <w:rPr>
          <w:b/>
          <w:sz w:val="24"/>
          <w:szCs w:val="24"/>
        </w:rPr>
        <w:t>Esses recursos não financiaram o desenvolvimento da educação).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CF – fala que a União e o Estado </w:t>
      </w:r>
      <w:r>
        <w:rPr>
          <w:b/>
          <w:sz w:val="24"/>
          <w:szCs w:val="24"/>
          <w:u w:val="single"/>
        </w:rPr>
        <w:t>aplicarão</w:t>
      </w:r>
      <w:r>
        <w:rPr>
          <w:sz w:val="24"/>
          <w:szCs w:val="24"/>
        </w:rPr>
        <w:t xml:space="preserve"> em educação. Aplicar é realizar todo o ciclo de realização da despesa. 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- Transferências regulares nos prazos definidos na LDB.</w:t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Fundamento jurídico da conta específica – art. 69, § 5º - repasse para o órgão responsável pela educação; </w:t>
      </w:r>
      <w:r>
        <w:rPr>
          <w:b/>
          <w:sz w:val="24"/>
          <w:szCs w:val="24"/>
          <w:u w:val="single"/>
        </w:rPr>
        <w:t>repasse não é mero empenho</w:t>
      </w:r>
      <w:r>
        <w:rPr>
          <w:b/>
          <w:sz w:val="24"/>
          <w:szCs w:val="24"/>
        </w:rPr>
        <w:t>, meramente estrutural.</w:t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Art. 20, parágrafo único – rendimentos do FUNDEB exclusivo para educação.</w:t>
      </w:r>
    </w:p>
    <w:p>
      <w:pPr>
        <w:pStyle w:val="Normal"/>
        <w:spacing w:lineRule="auto" w:line="360"/>
        <w:ind w:left="567" w:firstLine="567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"/>
        <w:spacing w:lineRule="auto" w:line="360"/>
        <w:ind w:left="567" w:firstLine="567"/>
        <w:jc w:val="both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340" w:right="849" w:header="567" w:top="3419" w:footer="687" w:bottom="1201" w:gutter="0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align>center</wp:align>
          </wp:positionH>
          <wp:positionV relativeFrom="paragraph">
            <wp:posOffset>116205</wp:posOffset>
          </wp:positionV>
          <wp:extent cx="2393950" cy="177673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177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789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paragraph" w:styleId="Ttulo1">
    <w:name w:val="Heading 1"/>
    <w:basedOn w:val="Normal"/>
    <w:next w:val="Normal"/>
    <w:qFormat/>
    <w:rsid w:val="00437899"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tulo4">
    <w:name w:val="Heading 4"/>
    <w:basedOn w:val="Normal"/>
    <w:next w:val="Normal"/>
    <w:qFormat/>
    <w:rsid w:val="00437899"/>
    <w:pPr>
      <w:keepNext w:val="true"/>
      <w:numPr>
        <w:ilvl w:val="3"/>
        <w:numId w:val="1"/>
      </w:numPr>
      <w:outlineLvl w:val="3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37899"/>
    <w:rPr/>
  </w:style>
  <w:style w:type="character" w:styleId="WW8Num1z1" w:customStyle="1">
    <w:name w:val="WW8Num1z1"/>
    <w:qFormat/>
    <w:rsid w:val="00437899"/>
    <w:rPr/>
  </w:style>
  <w:style w:type="character" w:styleId="WW8Num1z2" w:customStyle="1">
    <w:name w:val="WW8Num1z2"/>
    <w:qFormat/>
    <w:rsid w:val="00437899"/>
    <w:rPr/>
  </w:style>
  <w:style w:type="character" w:styleId="WW8Num1z3" w:customStyle="1">
    <w:name w:val="WW8Num1z3"/>
    <w:qFormat/>
    <w:rsid w:val="00437899"/>
    <w:rPr/>
  </w:style>
  <w:style w:type="character" w:styleId="WW8Num1z4" w:customStyle="1">
    <w:name w:val="WW8Num1z4"/>
    <w:qFormat/>
    <w:rsid w:val="00437899"/>
    <w:rPr/>
  </w:style>
  <w:style w:type="character" w:styleId="WW8Num1z5" w:customStyle="1">
    <w:name w:val="WW8Num1z5"/>
    <w:qFormat/>
    <w:rsid w:val="00437899"/>
    <w:rPr/>
  </w:style>
  <w:style w:type="character" w:styleId="WW8Num1z6" w:customStyle="1">
    <w:name w:val="WW8Num1z6"/>
    <w:qFormat/>
    <w:rsid w:val="00437899"/>
    <w:rPr/>
  </w:style>
  <w:style w:type="character" w:styleId="WW8Num1z7" w:customStyle="1">
    <w:name w:val="WW8Num1z7"/>
    <w:qFormat/>
    <w:rsid w:val="00437899"/>
    <w:rPr/>
  </w:style>
  <w:style w:type="character" w:styleId="WW8Num1z8" w:customStyle="1">
    <w:name w:val="WW8Num1z8"/>
    <w:qFormat/>
    <w:rsid w:val="00437899"/>
    <w:rPr/>
  </w:style>
  <w:style w:type="character" w:styleId="WW8Num2z0" w:customStyle="1">
    <w:name w:val="WW8Num2z0"/>
    <w:qFormat/>
    <w:rsid w:val="00437899"/>
    <w:rPr/>
  </w:style>
  <w:style w:type="character" w:styleId="WW8Num2z1" w:customStyle="1">
    <w:name w:val="WW8Num2z1"/>
    <w:qFormat/>
    <w:rsid w:val="00437899"/>
    <w:rPr/>
  </w:style>
  <w:style w:type="character" w:styleId="WW8Num2z2" w:customStyle="1">
    <w:name w:val="WW8Num2z2"/>
    <w:qFormat/>
    <w:rsid w:val="00437899"/>
    <w:rPr/>
  </w:style>
  <w:style w:type="character" w:styleId="WW8Num2z3" w:customStyle="1">
    <w:name w:val="WW8Num2z3"/>
    <w:qFormat/>
    <w:rsid w:val="00437899"/>
    <w:rPr/>
  </w:style>
  <w:style w:type="character" w:styleId="WW8Num2z4" w:customStyle="1">
    <w:name w:val="WW8Num2z4"/>
    <w:qFormat/>
    <w:rsid w:val="00437899"/>
    <w:rPr/>
  </w:style>
  <w:style w:type="character" w:styleId="WW8Num2z5" w:customStyle="1">
    <w:name w:val="WW8Num2z5"/>
    <w:qFormat/>
    <w:rsid w:val="00437899"/>
    <w:rPr/>
  </w:style>
  <w:style w:type="character" w:styleId="WW8Num2z6" w:customStyle="1">
    <w:name w:val="WW8Num2z6"/>
    <w:qFormat/>
    <w:rsid w:val="00437899"/>
    <w:rPr/>
  </w:style>
  <w:style w:type="character" w:styleId="WW8Num2z7" w:customStyle="1">
    <w:name w:val="WW8Num2z7"/>
    <w:qFormat/>
    <w:rsid w:val="00437899"/>
    <w:rPr/>
  </w:style>
  <w:style w:type="character" w:styleId="WW8Num2z8" w:customStyle="1">
    <w:name w:val="WW8Num2z8"/>
    <w:qFormat/>
    <w:rsid w:val="00437899"/>
    <w:rPr/>
  </w:style>
  <w:style w:type="character" w:styleId="WW8Num3z0" w:customStyle="1">
    <w:name w:val="WW8Num3z0"/>
    <w:qFormat/>
    <w:rsid w:val="00437899"/>
    <w:rPr>
      <w:rFonts w:ascii="Symbol" w:hAnsi="Symbol" w:cs="StarSymbol"/>
      <w:sz w:val="18"/>
      <w:szCs w:val="18"/>
    </w:rPr>
  </w:style>
  <w:style w:type="character" w:styleId="WW8Num3z1" w:customStyle="1">
    <w:name w:val="WW8Num3z1"/>
    <w:qFormat/>
    <w:rsid w:val="00437899"/>
    <w:rPr>
      <w:rFonts w:ascii="Garamond" w:hAnsi="Garamond" w:cs="Garamond"/>
      <w:b w:val="false"/>
    </w:rPr>
  </w:style>
  <w:style w:type="character" w:styleId="WW8Num3z2" w:customStyle="1">
    <w:name w:val="WW8Num3z2"/>
    <w:qFormat/>
    <w:rsid w:val="00437899"/>
    <w:rPr>
      <w:rFonts w:ascii="Garamond" w:hAnsi="Garamond" w:cs="Garamond"/>
      <w:sz w:val="24"/>
      <w:szCs w:val="24"/>
    </w:rPr>
  </w:style>
  <w:style w:type="character" w:styleId="WW8Num3z4" w:customStyle="1">
    <w:name w:val="WW8Num3z4"/>
    <w:qFormat/>
    <w:rsid w:val="00437899"/>
    <w:rPr/>
  </w:style>
  <w:style w:type="character" w:styleId="WW8Num3z5" w:customStyle="1">
    <w:name w:val="WW8Num3z5"/>
    <w:qFormat/>
    <w:rsid w:val="00437899"/>
    <w:rPr/>
  </w:style>
  <w:style w:type="character" w:styleId="WW8Num3z6" w:customStyle="1">
    <w:name w:val="WW8Num3z6"/>
    <w:qFormat/>
    <w:rsid w:val="00437899"/>
    <w:rPr/>
  </w:style>
  <w:style w:type="character" w:styleId="WW8Num3z7" w:customStyle="1">
    <w:name w:val="WW8Num3z7"/>
    <w:qFormat/>
    <w:rsid w:val="00437899"/>
    <w:rPr/>
  </w:style>
  <w:style w:type="character" w:styleId="WW8Num3z8" w:customStyle="1">
    <w:name w:val="WW8Num3z8"/>
    <w:qFormat/>
    <w:rsid w:val="00437899"/>
    <w:rPr/>
  </w:style>
  <w:style w:type="character" w:styleId="WW8Num3z3" w:customStyle="1">
    <w:name w:val="WW8Num3z3"/>
    <w:qFormat/>
    <w:rsid w:val="00437899"/>
    <w:rPr>
      <w:rFonts w:ascii="Symbol" w:hAnsi="Symbol" w:cs="StarSymbol"/>
      <w:sz w:val="18"/>
      <w:szCs w:val="18"/>
    </w:rPr>
  </w:style>
  <w:style w:type="character" w:styleId="AbsatzStandardschriftart" w:customStyle="1">
    <w:name w:val="Absatz-Standardschriftart"/>
    <w:qFormat/>
    <w:rsid w:val="00437899"/>
    <w:rPr/>
  </w:style>
  <w:style w:type="character" w:styleId="WWAbsatzStandardschriftart" w:customStyle="1">
    <w:name w:val="WW-Absatz-Standardschriftart"/>
    <w:qFormat/>
    <w:rsid w:val="00437899"/>
    <w:rPr/>
  </w:style>
  <w:style w:type="character" w:styleId="WWAbsatzStandardschriftart1" w:customStyle="1">
    <w:name w:val="WW-Absatz-Standardschriftart1"/>
    <w:qFormat/>
    <w:rsid w:val="00437899"/>
    <w:rPr/>
  </w:style>
  <w:style w:type="character" w:styleId="WWAbsatzStandardschriftart11" w:customStyle="1">
    <w:name w:val="WW-Absatz-Standardschriftart11"/>
    <w:qFormat/>
    <w:rsid w:val="00437899"/>
    <w:rPr/>
  </w:style>
  <w:style w:type="character" w:styleId="WWAbsatzStandardschriftart111" w:customStyle="1">
    <w:name w:val="WW-Absatz-Standardschriftart111"/>
    <w:qFormat/>
    <w:rsid w:val="00437899"/>
    <w:rPr/>
  </w:style>
  <w:style w:type="character" w:styleId="WWAbsatzStandardschriftart1111" w:customStyle="1">
    <w:name w:val="WW-Absatz-Standardschriftart1111"/>
    <w:qFormat/>
    <w:rsid w:val="00437899"/>
    <w:rPr/>
  </w:style>
  <w:style w:type="character" w:styleId="WWAbsatzStandardschriftart11111" w:customStyle="1">
    <w:name w:val="WW-Absatz-Standardschriftart11111"/>
    <w:qFormat/>
    <w:rsid w:val="00437899"/>
    <w:rPr/>
  </w:style>
  <w:style w:type="character" w:styleId="WWAbsatzStandardschriftart111111" w:customStyle="1">
    <w:name w:val="WW-Absatz-Standardschriftart111111"/>
    <w:qFormat/>
    <w:rsid w:val="00437899"/>
    <w:rPr/>
  </w:style>
  <w:style w:type="character" w:styleId="WW8Num1zfalse" w:customStyle="1">
    <w:name w:val="WW8Num1zfalse"/>
    <w:qFormat/>
    <w:rsid w:val="00437899"/>
    <w:rPr/>
  </w:style>
  <w:style w:type="character" w:styleId="WW8Num1ztrue" w:customStyle="1">
    <w:name w:val="WW8Num1ztrue"/>
    <w:qFormat/>
    <w:rsid w:val="00437899"/>
    <w:rPr/>
  </w:style>
  <w:style w:type="character" w:styleId="WWWW8Num1ztrue" w:customStyle="1">
    <w:name w:val="WW-WW8Num1ztrue"/>
    <w:qFormat/>
    <w:rsid w:val="00437899"/>
    <w:rPr/>
  </w:style>
  <w:style w:type="character" w:styleId="WWWW8Num1ztrue1" w:customStyle="1">
    <w:name w:val="WW-WW8Num1ztrue1"/>
    <w:qFormat/>
    <w:rsid w:val="00437899"/>
    <w:rPr/>
  </w:style>
  <w:style w:type="character" w:styleId="WWWW8Num1ztrue12" w:customStyle="1">
    <w:name w:val="WW-WW8Num1ztrue12"/>
    <w:qFormat/>
    <w:rsid w:val="00437899"/>
    <w:rPr/>
  </w:style>
  <w:style w:type="character" w:styleId="WWWW8Num1ztrue123" w:customStyle="1">
    <w:name w:val="WW-WW8Num1ztrue123"/>
    <w:qFormat/>
    <w:rsid w:val="00437899"/>
    <w:rPr/>
  </w:style>
  <w:style w:type="character" w:styleId="WWWW8Num1ztrue1234" w:customStyle="1">
    <w:name w:val="WW-WW8Num1ztrue1234"/>
    <w:qFormat/>
    <w:rsid w:val="00437899"/>
    <w:rPr/>
  </w:style>
  <w:style w:type="character" w:styleId="WWWW8Num1ztrue12345" w:customStyle="1">
    <w:name w:val="WW-WW8Num1ztrue12345"/>
    <w:qFormat/>
    <w:rsid w:val="00437899"/>
    <w:rPr/>
  </w:style>
  <w:style w:type="character" w:styleId="WWWW8Num1ztrue123456" w:customStyle="1">
    <w:name w:val="WW-WW8Num1ztrue123456"/>
    <w:qFormat/>
    <w:rsid w:val="00437899"/>
    <w:rPr/>
  </w:style>
  <w:style w:type="character" w:styleId="WW8Num2ztrue" w:customStyle="1">
    <w:name w:val="WW8Num2ztrue"/>
    <w:qFormat/>
    <w:rsid w:val="00437899"/>
    <w:rPr/>
  </w:style>
  <w:style w:type="character" w:styleId="WWWW8Num2ztrue" w:customStyle="1">
    <w:name w:val="WW-WW8Num2ztrue"/>
    <w:qFormat/>
    <w:rsid w:val="00437899"/>
    <w:rPr/>
  </w:style>
  <w:style w:type="character" w:styleId="WWWW8Num2ztrue1" w:customStyle="1">
    <w:name w:val="WW-WW8Num2ztrue1"/>
    <w:qFormat/>
    <w:rsid w:val="00437899"/>
    <w:rPr/>
  </w:style>
  <w:style w:type="character" w:styleId="WWWW8Num2ztrue12" w:customStyle="1">
    <w:name w:val="WW-WW8Num2ztrue12"/>
    <w:qFormat/>
    <w:rsid w:val="00437899"/>
    <w:rPr/>
  </w:style>
  <w:style w:type="character" w:styleId="WWWW8Num2ztrue123" w:customStyle="1">
    <w:name w:val="WW-WW8Num2ztrue123"/>
    <w:qFormat/>
    <w:rsid w:val="00437899"/>
    <w:rPr/>
  </w:style>
  <w:style w:type="character" w:styleId="WWWW8Num2ztrue1234" w:customStyle="1">
    <w:name w:val="WW-WW8Num2ztrue1234"/>
    <w:qFormat/>
    <w:rsid w:val="00437899"/>
    <w:rPr/>
  </w:style>
  <w:style w:type="character" w:styleId="WWWW8Num2ztrue12345" w:customStyle="1">
    <w:name w:val="WW-WW8Num2ztrue12345"/>
    <w:qFormat/>
    <w:rsid w:val="00437899"/>
    <w:rPr/>
  </w:style>
  <w:style w:type="character" w:styleId="WWWW8Num2ztrue123456" w:customStyle="1">
    <w:name w:val="WW-WW8Num2ztrue123456"/>
    <w:qFormat/>
    <w:rsid w:val="00437899"/>
    <w:rPr/>
  </w:style>
  <w:style w:type="character" w:styleId="WW8Num3ztrue" w:customStyle="1">
    <w:name w:val="WW8Num3ztrue"/>
    <w:qFormat/>
    <w:rsid w:val="00437899"/>
    <w:rPr/>
  </w:style>
  <w:style w:type="character" w:styleId="WWWW8Num3ztrue" w:customStyle="1">
    <w:name w:val="WW-WW8Num3ztrue"/>
    <w:qFormat/>
    <w:rsid w:val="00437899"/>
    <w:rPr/>
  </w:style>
  <w:style w:type="character" w:styleId="WWWW8Num3ztrue1" w:customStyle="1">
    <w:name w:val="WW-WW8Num3ztrue1"/>
    <w:qFormat/>
    <w:rsid w:val="00437899"/>
    <w:rPr/>
  </w:style>
  <w:style w:type="character" w:styleId="WWWW8Num3ztrue12" w:customStyle="1">
    <w:name w:val="WW-WW8Num3ztrue12"/>
    <w:qFormat/>
    <w:rsid w:val="00437899"/>
    <w:rPr/>
  </w:style>
  <w:style w:type="character" w:styleId="WWWW8Num3ztrue123" w:customStyle="1">
    <w:name w:val="WW-WW8Num3ztrue123"/>
    <w:qFormat/>
    <w:rsid w:val="00437899"/>
    <w:rPr/>
  </w:style>
  <w:style w:type="character" w:styleId="WWWW8Num3ztrue1234" w:customStyle="1">
    <w:name w:val="WW-WW8Num3ztrue1234"/>
    <w:qFormat/>
    <w:rsid w:val="00437899"/>
    <w:rPr/>
  </w:style>
  <w:style w:type="character" w:styleId="WWWW8Num1ztrue1234567" w:customStyle="1">
    <w:name w:val="WW-WW8Num1ztrue1234567"/>
    <w:qFormat/>
    <w:rsid w:val="00437899"/>
    <w:rPr/>
  </w:style>
  <w:style w:type="character" w:styleId="WWWW8Num1ztrue11" w:customStyle="1">
    <w:name w:val="WW-WW8Num1ztrue11"/>
    <w:qFormat/>
    <w:rsid w:val="00437899"/>
    <w:rPr/>
  </w:style>
  <w:style w:type="character" w:styleId="WWWW8Num1ztrue121" w:customStyle="1">
    <w:name w:val="WW-WW8Num1ztrue121"/>
    <w:qFormat/>
    <w:rsid w:val="00437899"/>
    <w:rPr/>
  </w:style>
  <w:style w:type="character" w:styleId="WWWW8Num1ztrue1231" w:customStyle="1">
    <w:name w:val="WW-WW8Num1ztrue1231"/>
    <w:qFormat/>
    <w:rsid w:val="00437899"/>
    <w:rPr/>
  </w:style>
  <w:style w:type="character" w:styleId="WWWW8Num1ztrue12341" w:customStyle="1">
    <w:name w:val="WW-WW8Num1ztrue12341"/>
    <w:qFormat/>
    <w:rsid w:val="00437899"/>
    <w:rPr/>
  </w:style>
  <w:style w:type="character" w:styleId="WWWW8Num1ztrue123451" w:customStyle="1">
    <w:name w:val="WW-WW8Num1ztrue123451"/>
    <w:qFormat/>
    <w:rsid w:val="00437899"/>
    <w:rPr/>
  </w:style>
  <w:style w:type="character" w:styleId="WWWW8Num1ztrue1234561" w:customStyle="1">
    <w:name w:val="WW-WW8Num1ztrue1234561"/>
    <w:qFormat/>
    <w:rsid w:val="00437899"/>
    <w:rPr/>
  </w:style>
  <w:style w:type="character" w:styleId="WWWW8Num2ztrue1234567" w:customStyle="1">
    <w:name w:val="WW-WW8Num2ztrue1234567"/>
    <w:qFormat/>
    <w:rsid w:val="00437899"/>
    <w:rPr/>
  </w:style>
  <w:style w:type="character" w:styleId="WWWW8Num2ztrue11" w:customStyle="1">
    <w:name w:val="WW-WW8Num2ztrue11"/>
    <w:qFormat/>
    <w:rsid w:val="00437899"/>
    <w:rPr/>
  </w:style>
  <w:style w:type="character" w:styleId="WWWW8Num2ztrue121" w:customStyle="1">
    <w:name w:val="WW-WW8Num2ztrue121"/>
    <w:qFormat/>
    <w:rsid w:val="00437899"/>
    <w:rPr/>
  </w:style>
  <w:style w:type="character" w:styleId="WWWW8Num2ztrue1231" w:customStyle="1">
    <w:name w:val="WW-WW8Num2ztrue1231"/>
    <w:qFormat/>
    <w:rsid w:val="00437899"/>
    <w:rPr/>
  </w:style>
  <w:style w:type="character" w:styleId="WWWW8Num2ztrue12341" w:customStyle="1">
    <w:name w:val="WW-WW8Num2ztrue12341"/>
    <w:qFormat/>
    <w:rsid w:val="00437899"/>
    <w:rPr/>
  </w:style>
  <w:style w:type="character" w:styleId="WWWW8Num2ztrue123451" w:customStyle="1">
    <w:name w:val="WW-WW8Num2ztrue123451"/>
    <w:qFormat/>
    <w:rsid w:val="00437899"/>
    <w:rPr/>
  </w:style>
  <w:style w:type="character" w:styleId="WWWW8Num2ztrue1234561" w:customStyle="1">
    <w:name w:val="WW-WW8Num2ztrue1234561"/>
    <w:qFormat/>
    <w:rsid w:val="00437899"/>
    <w:rPr/>
  </w:style>
  <w:style w:type="character" w:styleId="WWWW8Num3ztrue12345" w:customStyle="1">
    <w:name w:val="WW-WW8Num3ztrue12345"/>
    <w:qFormat/>
    <w:rsid w:val="00437899"/>
    <w:rPr/>
  </w:style>
  <w:style w:type="character" w:styleId="WWWW8Num3ztrue11" w:customStyle="1">
    <w:name w:val="WW-WW8Num3ztrue11"/>
    <w:qFormat/>
    <w:rsid w:val="00437899"/>
    <w:rPr/>
  </w:style>
  <w:style w:type="character" w:styleId="WWWW8Num3ztrue121" w:customStyle="1">
    <w:name w:val="WW-WW8Num3ztrue121"/>
    <w:qFormat/>
    <w:rsid w:val="00437899"/>
    <w:rPr/>
  </w:style>
  <w:style w:type="character" w:styleId="WWWW8Num3ztrue1231" w:customStyle="1">
    <w:name w:val="WW-WW8Num3ztrue1231"/>
    <w:qFormat/>
    <w:rsid w:val="00437899"/>
    <w:rPr/>
  </w:style>
  <w:style w:type="character" w:styleId="WWWW8Num3ztrue12341" w:customStyle="1">
    <w:name w:val="WW-WW8Num3ztrue12341"/>
    <w:qFormat/>
    <w:rsid w:val="00437899"/>
    <w:rPr/>
  </w:style>
  <w:style w:type="character" w:styleId="WWWW8Num1ztrue12345671" w:customStyle="1">
    <w:name w:val="WW-WW8Num1ztrue12345671"/>
    <w:qFormat/>
    <w:rsid w:val="00437899"/>
    <w:rPr/>
  </w:style>
  <w:style w:type="character" w:styleId="WWWW8Num1ztrue111" w:customStyle="1">
    <w:name w:val="WW-WW8Num1ztrue111"/>
    <w:qFormat/>
    <w:rsid w:val="00437899"/>
    <w:rPr/>
  </w:style>
  <w:style w:type="character" w:styleId="WWWW8Num1ztrue1211" w:customStyle="1">
    <w:name w:val="WW-WW8Num1ztrue1211"/>
    <w:qFormat/>
    <w:rsid w:val="00437899"/>
    <w:rPr/>
  </w:style>
  <w:style w:type="character" w:styleId="WWWW8Num1ztrue12311" w:customStyle="1">
    <w:name w:val="WW-WW8Num1ztrue12311"/>
    <w:qFormat/>
    <w:rsid w:val="00437899"/>
    <w:rPr/>
  </w:style>
  <w:style w:type="character" w:styleId="WWWW8Num1ztrue123411" w:customStyle="1">
    <w:name w:val="WW-WW8Num1ztrue123411"/>
    <w:qFormat/>
    <w:rsid w:val="00437899"/>
    <w:rPr/>
  </w:style>
  <w:style w:type="character" w:styleId="WWWW8Num1ztrue1234511" w:customStyle="1">
    <w:name w:val="WW-WW8Num1ztrue1234511"/>
    <w:qFormat/>
    <w:rsid w:val="00437899"/>
    <w:rPr/>
  </w:style>
  <w:style w:type="character" w:styleId="WWWW8Num1ztrue12345611" w:customStyle="1">
    <w:name w:val="WW-WW8Num1ztrue12345611"/>
    <w:qFormat/>
    <w:rsid w:val="00437899"/>
    <w:rPr/>
  </w:style>
  <w:style w:type="character" w:styleId="WWWW8Num2ztrue12345671" w:customStyle="1">
    <w:name w:val="WW-WW8Num2ztrue12345671"/>
    <w:qFormat/>
    <w:rsid w:val="00437899"/>
    <w:rPr/>
  </w:style>
  <w:style w:type="character" w:styleId="WWWW8Num2ztrue111" w:customStyle="1">
    <w:name w:val="WW-WW8Num2ztrue111"/>
    <w:qFormat/>
    <w:rsid w:val="00437899"/>
    <w:rPr/>
  </w:style>
  <w:style w:type="character" w:styleId="WWWW8Num2ztrue1211" w:customStyle="1">
    <w:name w:val="WW-WW8Num2ztrue1211"/>
    <w:qFormat/>
    <w:rsid w:val="00437899"/>
    <w:rPr/>
  </w:style>
  <w:style w:type="character" w:styleId="WWWW8Num2ztrue12311" w:customStyle="1">
    <w:name w:val="WW-WW8Num2ztrue12311"/>
    <w:qFormat/>
    <w:rsid w:val="00437899"/>
    <w:rPr/>
  </w:style>
  <w:style w:type="character" w:styleId="WWWW8Num2ztrue123411" w:customStyle="1">
    <w:name w:val="WW-WW8Num2ztrue123411"/>
    <w:qFormat/>
    <w:rsid w:val="00437899"/>
    <w:rPr/>
  </w:style>
  <w:style w:type="character" w:styleId="WWWW8Num2ztrue1234511" w:customStyle="1">
    <w:name w:val="WW-WW8Num2ztrue1234511"/>
    <w:qFormat/>
    <w:rsid w:val="00437899"/>
    <w:rPr/>
  </w:style>
  <w:style w:type="character" w:styleId="WWWW8Num2ztrue12345611" w:customStyle="1">
    <w:name w:val="WW-WW8Num2ztrue12345611"/>
    <w:qFormat/>
    <w:rsid w:val="00437899"/>
    <w:rPr/>
  </w:style>
  <w:style w:type="character" w:styleId="WWWW8Num3ztrue123451" w:customStyle="1">
    <w:name w:val="WW-WW8Num3ztrue123451"/>
    <w:qFormat/>
    <w:rsid w:val="00437899"/>
    <w:rPr/>
  </w:style>
  <w:style w:type="character" w:styleId="WWWW8Num3ztrue111" w:customStyle="1">
    <w:name w:val="WW-WW8Num3ztrue111"/>
    <w:qFormat/>
    <w:rsid w:val="00437899"/>
    <w:rPr/>
  </w:style>
  <w:style w:type="character" w:styleId="WWWW8Num3ztrue1211" w:customStyle="1">
    <w:name w:val="WW-WW8Num3ztrue1211"/>
    <w:qFormat/>
    <w:rsid w:val="00437899"/>
    <w:rPr/>
  </w:style>
  <w:style w:type="character" w:styleId="WWWW8Num3ztrue12311" w:customStyle="1">
    <w:name w:val="WW-WW8Num3ztrue12311"/>
    <w:qFormat/>
    <w:rsid w:val="00437899"/>
    <w:rPr/>
  </w:style>
  <w:style w:type="character" w:styleId="WWWW8Num3ztrue123411" w:customStyle="1">
    <w:name w:val="WW-WW8Num3ztrue123411"/>
    <w:qFormat/>
    <w:rsid w:val="00437899"/>
    <w:rPr/>
  </w:style>
  <w:style w:type="character" w:styleId="WWWW8Num1ztrue123456711" w:customStyle="1">
    <w:name w:val="WW-WW8Num1ztrue123456711"/>
    <w:qFormat/>
    <w:rsid w:val="00437899"/>
    <w:rPr/>
  </w:style>
  <w:style w:type="character" w:styleId="WWWW8Num1ztrue1111" w:customStyle="1">
    <w:name w:val="WW-WW8Num1ztrue1111"/>
    <w:qFormat/>
    <w:rsid w:val="00437899"/>
    <w:rPr/>
  </w:style>
  <w:style w:type="character" w:styleId="WWWW8Num1ztrue12111" w:customStyle="1">
    <w:name w:val="WW-WW8Num1ztrue12111"/>
    <w:qFormat/>
    <w:rsid w:val="00437899"/>
    <w:rPr/>
  </w:style>
  <w:style w:type="character" w:styleId="WWWW8Num1ztrue123111" w:customStyle="1">
    <w:name w:val="WW-WW8Num1ztrue123111"/>
    <w:qFormat/>
    <w:rsid w:val="00437899"/>
    <w:rPr/>
  </w:style>
  <w:style w:type="character" w:styleId="WWWW8Num1ztrue1234111" w:customStyle="1">
    <w:name w:val="WW-WW8Num1ztrue1234111"/>
    <w:qFormat/>
    <w:rsid w:val="00437899"/>
    <w:rPr/>
  </w:style>
  <w:style w:type="character" w:styleId="WWWW8Num1ztrue12345111" w:customStyle="1">
    <w:name w:val="WW-WW8Num1ztrue12345111"/>
    <w:qFormat/>
    <w:rsid w:val="00437899"/>
    <w:rPr/>
  </w:style>
  <w:style w:type="character" w:styleId="WWWW8Num1ztrue123456111" w:customStyle="1">
    <w:name w:val="WW-WW8Num1ztrue123456111"/>
    <w:qFormat/>
    <w:rsid w:val="00437899"/>
    <w:rPr/>
  </w:style>
  <w:style w:type="character" w:styleId="WWWW8Num2ztrue123456711" w:customStyle="1">
    <w:name w:val="WW-WW8Num2ztrue123456711"/>
    <w:qFormat/>
    <w:rsid w:val="00437899"/>
    <w:rPr/>
  </w:style>
  <w:style w:type="character" w:styleId="WWWW8Num2ztrue1111" w:customStyle="1">
    <w:name w:val="WW-WW8Num2ztrue1111"/>
    <w:qFormat/>
    <w:rsid w:val="00437899"/>
    <w:rPr/>
  </w:style>
  <w:style w:type="character" w:styleId="WWWW8Num2ztrue12111" w:customStyle="1">
    <w:name w:val="WW-WW8Num2ztrue12111"/>
    <w:qFormat/>
    <w:rsid w:val="00437899"/>
    <w:rPr/>
  </w:style>
  <w:style w:type="character" w:styleId="WWWW8Num2ztrue123111" w:customStyle="1">
    <w:name w:val="WW-WW8Num2ztrue123111"/>
    <w:qFormat/>
    <w:rsid w:val="00437899"/>
    <w:rPr/>
  </w:style>
  <w:style w:type="character" w:styleId="WWWW8Num2ztrue1234111" w:customStyle="1">
    <w:name w:val="WW-WW8Num2ztrue1234111"/>
    <w:qFormat/>
    <w:rsid w:val="00437899"/>
    <w:rPr/>
  </w:style>
  <w:style w:type="character" w:styleId="WWWW8Num2ztrue12345111" w:customStyle="1">
    <w:name w:val="WW-WW8Num2ztrue12345111"/>
    <w:qFormat/>
    <w:rsid w:val="00437899"/>
    <w:rPr/>
  </w:style>
  <w:style w:type="character" w:styleId="WWWW8Num2ztrue123456111" w:customStyle="1">
    <w:name w:val="WW-WW8Num2ztrue123456111"/>
    <w:qFormat/>
    <w:rsid w:val="00437899"/>
    <w:rPr/>
  </w:style>
  <w:style w:type="character" w:styleId="WWWW8Num3ztrue1234511" w:customStyle="1">
    <w:name w:val="WW-WW8Num3ztrue1234511"/>
    <w:qFormat/>
    <w:rsid w:val="00437899"/>
    <w:rPr/>
  </w:style>
  <w:style w:type="character" w:styleId="WWWW8Num3ztrue1111" w:customStyle="1">
    <w:name w:val="WW-WW8Num3ztrue1111"/>
    <w:qFormat/>
    <w:rsid w:val="00437899"/>
    <w:rPr/>
  </w:style>
  <w:style w:type="character" w:styleId="WWWW8Num3ztrue12111" w:customStyle="1">
    <w:name w:val="WW-WW8Num3ztrue12111"/>
    <w:qFormat/>
    <w:rsid w:val="00437899"/>
    <w:rPr/>
  </w:style>
  <w:style w:type="character" w:styleId="WWWW8Num3ztrue123111" w:customStyle="1">
    <w:name w:val="WW-WW8Num3ztrue123111"/>
    <w:qFormat/>
    <w:rsid w:val="00437899"/>
    <w:rPr/>
  </w:style>
  <w:style w:type="character" w:styleId="WWWW8Num3ztrue1234111" w:customStyle="1">
    <w:name w:val="WW-WW8Num3ztrue1234111"/>
    <w:qFormat/>
    <w:rsid w:val="00437899"/>
    <w:rPr/>
  </w:style>
  <w:style w:type="character" w:styleId="WWWW8Num1ztrue1234567111" w:customStyle="1">
    <w:name w:val="WW-WW8Num1ztrue1234567111"/>
    <w:qFormat/>
    <w:rsid w:val="00437899"/>
    <w:rPr/>
  </w:style>
  <w:style w:type="character" w:styleId="WWWW8Num1ztrue11111" w:customStyle="1">
    <w:name w:val="WW-WW8Num1ztrue11111"/>
    <w:qFormat/>
    <w:rsid w:val="00437899"/>
    <w:rPr/>
  </w:style>
  <w:style w:type="character" w:styleId="WWWW8Num1ztrue121111" w:customStyle="1">
    <w:name w:val="WW-WW8Num1ztrue121111"/>
    <w:qFormat/>
    <w:rsid w:val="00437899"/>
    <w:rPr/>
  </w:style>
  <w:style w:type="character" w:styleId="WWWW8Num1ztrue1231111" w:customStyle="1">
    <w:name w:val="WW-WW8Num1ztrue1231111"/>
    <w:qFormat/>
    <w:rsid w:val="00437899"/>
    <w:rPr/>
  </w:style>
  <w:style w:type="character" w:styleId="WWWW8Num1ztrue12341111" w:customStyle="1">
    <w:name w:val="WW-WW8Num1ztrue12341111"/>
    <w:qFormat/>
    <w:rsid w:val="00437899"/>
    <w:rPr/>
  </w:style>
  <w:style w:type="character" w:styleId="WWWW8Num1ztrue123451111" w:customStyle="1">
    <w:name w:val="WW-WW8Num1ztrue123451111"/>
    <w:qFormat/>
    <w:rsid w:val="00437899"/>
    <w:rPr/>
  </w:style>
  <w:style w:type="character" w:styleId="WWWW8Num1ztrue1234561111" w:customStyle="1">
    <w:name w:val="WW-WW8Num1ztrue1234561111"/>
    <w:qFormat/>
    <w:rsid w:val="00437899"/>
    <w:rPr/>
  </w:style>
  <w:style w:type="character" w:styleId="WWWW8Num2ztrue1234567111" w:customStyle="1">
    <w:name w:val="WW-WW8Num2ztrue1234567111"/>
    <w:qFormat/>
    <w:rsid w:val="00437899"/>
    <w:rPr/>
  </w:style>
  <w:style w:type="character" w:styleId="WWWW8Num2ztrue11111" w:customStyle="1">
    <w:name w:val="WW-WW8Num2ztrue11111"/>
    <w:qFormat/>
    <w:rsid w:val="00437899"/>
    <w:rPr/>
  </w:style>
  <w:style w:type="character" w:styleId="WWWW8Num2ztrue121111" w:customStyle="1">
    <w:name w:val="WW-WW8Num2ztrue121111"/>
    <w:qFormat/>
    <w:rsid w:val="00437899"/>
    <w:rPr/>
  </w:style>
  <w:style w:type="character" w:styleId="WWWW8Num2ztrue1231111" w:customStyle="1">
    <w:name w:val="WW-WW8Num2ztrue1231111"/>
    <w:qFormat/>
    <w:rsid w:val="00437899"/>
    <w:rPr/>
  </w:style>
  <w:style w:type="character" w:styleId="WWWW8Num2ztrue12341111" w:customStyle="1">
    <w:name w:val="WW-WW8Num2ztrue12341111"/>
    <w:qFormat/>
    <w:rsid w:val="00437899"/>
    <w:rPr/>
  </w:style>
  <w:style w:type="character" w:styleId="WWWW8Num2ztrue123451111" w:customStyle="1">
    <w:name w:val="WW-WW8Num2ztrue123451111"/>
    <w:qFormat/>
    <w:rsid w:val="00437899"/>
    <w:rPr/>
  </w:style>
  <w:style w:type="character" w:styleId="WWWW8Num2ztrue1234561111" w:customStyle="1">
    <w:name w:val="WW-WW8Num2ztrue1234561111"/>
    <w:qFormat/>
    <w:rsid w:val="00437899"/>
    <w:rPr/>
  </w:style>
  <w:style w:type="character" w:styleId="WWWW8Num3ztrue12345111" w:customStyle="1">
    <w:name w:val="WW-WW8Num3ztrue12345111"/>
    <w:qFormat/>
    <w:rsid w:val="00437899"/>
    <w:rPr/>
  </w:style>
  <w:style w:type="character" w:styleId="WWWW8Num3ztrue11111" w:customStyle="1">
    <w:name w:val="WW-WW8Num3ztrue11111"/>
    <w:qFormat/>
    <w:rsid w:val="00437899"/>
    <w:rPr/>
  </w:style>
  <w:style w:type="character" w:styleId="WWWW8Num3ztrue121111" w:customStyle="1">
    <w:name w:val="WW-WW8Num3ztrue121111"/>
    <w:qFormat/>
    <w:rsid w:val="00437899"/>
    <w:rPr/>
  </w:style>
  <w:style w:type="character" w:styleId="WWWW8Num3ztrue1231111" w:customStyle="1">
    <w:name w:val="WW-WW8Num3ztrue1231111"/>
    <w:qFormat/>
    <w:rsid w:val="00437899"/>
    <w:rPr/>
  </w:style>
  <w:style w:type="character" w:styleId="WWWW8Num3ztrue12341111" w:customStyle="1">
    <w:name w:val="WW-WW8Num3ztrue12341111"/>
    <w:qFormat/>
    <w:rsid w:val="00437899"/>
    <w:rPr/>
  </w:style>
  <w:style w:type="character" w:styleId="WWWW8Num1ztrue12345671111" w:customStyle="1">
    <w:name w:val="WW-WW8Num1ztrue12345671111"/>
    <w:qFormat/>
    <w:rsid w:val="00437899"/>
    <w:rPr/>
  </w:style>
  <w:style w:type="character" w:styleId="WWWW8Num1ztrue111111" w:customStyle="1">
    <w:name w:val="WW-WW8Num1ztrue111111"/>
    <w:qFormat/>
    <w:rsid w:val="00437899"/>
    <w:rPr/>
  </w:style>
  <w:style w:type="character" w:styleId="WWWW8Num1ztrue1211111" w:customStyle="1">
    <w:name w:val="WW-WW8Num1ztrue1211111"/>
    <w:qFormat/>
    <w:rsid w:val="00437899"/>
    <w:rPr/>
  </w:style>
  <w:style w:type="character" w:styleId="WWWW8Num1ztrue12311111" w:customStyle="1">
    <w:name w:val="WW-WW8Num1ztrue12311111"/>
    <w:qFormat/>
    <w:rsid w:val="00437899"/>
    <w:rPr/>
  </w:style>
  <w:style w:type="character" w:styleId="WWWW8Num1ztrue123411111" w:customStyle="1">
    <w:name w:val="WW-WW8Num1ztrue123411111"/>
    <w:qFormat/>
    <w:rsid w:val="00437899"/>
    <w:rPr/>
  </w:style>
  <w:style w:type="character" w:styleId="WWWW8Num1ztrue1234511111" w:customStyle="1">
    <w:name w:val="WW-WW8Num1ztrue1234511111"/>
    <w:qFormat/>
    <w:rsid w:val="00437899"/>
    <w:rPr/>
  </w:style>
  <w:style w:type="character" w:styleId="WWWW8Num1ztrue12345611111" w:customStyle="1">
    <w:name w:val="WW-WW8Num1ztrue12345611111"/>
    <w:qFormat/>
    <w:rsid w:val="00437899"/>
    <w:rPr/>
  </w:style>
  <w:style w:type="character" w:styleId="WWWW8Num2ztrue12345671111" w:customStyle="1">
    <w:name w:val="WW-WW8Num2ztrue12345671111"/>
    <w:qFormat/>
    <w:rsid w:val="00437899"/>
    <w:rPr/>
  </w:style>
  <w:style w:type="character" w:styleId="WWWW8Num2ztrue111111" w:customStyle="1">
    <w:name w:val="WW-WW8Num2ztrue111111"/>
    <w:qFormat/>
    <w:rsid w:val="00437899"/>
    <w:rPr/>
  </w:style>
  <w:style w:type="character" w:styleId="WWWW8Num2ztrue1211111" w:customStyle="1">
    <w:name w:val="WW-WW8Num2ztrue1211111"/>
    <w:qFormat/>
    <w:rsid w:val="00437899"/>
    <w:rPr/>
  </w:style>
  <w:style w:type="character" w:styleId="WWWW8Num2ztrue12311111" w:customStyle="1">
    <w:name w:val="WW-WW8Num2ztrue12311111"/>
    <w:qFormat/>
    <w:rsid w:val="00437899"/>
    <w:rPr/>
  </w:style>
  <w:style w:type="character" w:styleId="WWWW8Num2ztrue123411111" w:customStyle="1">
    <w:name w:val="WW-WW8Num2ztrue123411111"/>
    <w:qFormat/>
    <w:rsid w:val="00437899"/>
    <w:rPr/>
  </w:style>
  <w:style w:type="character" w:styleId="WWWW8Num2ztrue1234511111" w:customStyle="1">
    <w:name w:val="WW-WW8Num2ztrue1234511111"/>
    <w:qFormat/>
    <w:rsid w:val="00437899"/>
    <w:rPr/>
  </w:style>
  <w:style w:type="character" w:styleId="WWWW8Num2ztrue12345611111" w:customStyle="1">
    <w:name w:val="WW-WW8Num2ztrue12345611111"/>
    <w:qFormat/>
    <w:rsid w:val="00437899"/>
    <w:rPr/>
  </w:style>
  <w:style w:type="character" w:styleId="WWWW8Num3ztrue123451111" w:customStyle="1">
    <w:name w:val="WW-WW8Num3ztrue123451111"/>
    <w:qFormat/>
    <w:rsid w:val="00437899"/>
    <w:rPr/>
  </w:style>
  <w:style w:type="character" w:styleId="WWWW8Num3ztrue111111" w:customStyle="1">
    <w:name w:val="WW-WW8Num3ztrue111111"/>
    <w:qFormat/>
    <w:rsid w:val="00437899"/>
    <w:rPr/>
  </w:style>
  <w:style w:type="character" w:styleId="WWWW8Num3ztrue1211111" w:customStyle="1">
    <w:name w:val="WW-WW8Num3ztrue1211111"/>
    <w:qFormat/>
    <w:rsid w:val="00437899"/>
    <w:rPr/>
  </w:style>
  <w:style w:type="character" w:styleId="WWWW8Num3ztrue12311111" w:customStyle="1">
    <w:name w:val="WW-WW8Num3ztrue12311111"/>
    <w:qFormat/>
    <w:rsid w:val="00437899"/>
    <w:rPr/>
  </w:style>
  <w:style w:type="character" w:styleId="WWWW8Num3ztrue123411111" w:customStyle="1">
    <w:name w:val="WW-WW8Num3ztrue123411111"/>
    <w:qFormat/>
    <w:rsid w:val="00437899"/>
    <w:rPr/>
  </w:style>
  <w:style w:type="character" w:styleId="WWWW8Num1ztrue123456711111" w:customStyle="1">
    <w:name w:val="WW-WW8Num1ztrue123456711111"/>
    <w:qFormat/>
    <w:rsid w:val="00437899"/>
    <w:rPr/>
  </w:style>
  <w:style w:type="character" w:styleId="WWWW8Num1ztrue1111111" w:customStyle="1">
    <w:name w:val="WW-WW8Num1ztrue1111111"/>
    <w:qFormat/>
    <w:rsid w:val="00437899"/>
    <w:rPr/>
  </w:style>
  <w:style w:type="character" w:styleId="WWWW8Num1ztrue12111111" w:customStyle="1">
    <w:name w:val="WW-WW8Num1ztrue12111111"/>
    <w:qFormat/>
    <w:rsid w:val="00437899"/>
    <w:rPr/>
  </w:style>
  <w:style w:type="character" w:styleId="WWWW8Num1ztrue123111111" w:customStyle="1">
    <w:name w:val="WW-WW8Num1ztrue123111111"/>
    <w:qFormat/>
    <w:rsid w:val="00437899"/>
    <w:rPr/>
  </w:style>
  <w:style w:type="character" w:styleId="WWWW8Num1ztrue1234111111" w:customStyle="1">
    <w:name w:val="WW-WW8Num1ztrue1234111111"/>
    <w:qFormat/>
    <w:rsid w:val="00437899"/>
    <w:rPr/>
  </w:style>
  <w:style w:type="character" w:styleId="WWWW8Num1ztrue12345111111" w:customStyle="1">
    <w:name w:val="WW-WW8Num1ztrue12345111111"/>
    <w:qFormat/>
    <w:rsid w:val="00437899"/>
    <w:rPr/>
  </w:style>
  <w:style w:type="character" w:styleId="WWWW8Num1ztrue123456111111" w:customStyle="1">
    <w:name w:val="WW-WW8Num1ztrue123456111111"/>
    <w:qFormat/>
    <w:rsid w:val="00437899"/>
    <w:rPr/>
  </w:style>
  <w:style w:type="character" w:styleId="WWWW8Num2ztrue123456711111" w:customStyle="1">
    <w:name w:val="WW-WW8Num2ztrue123456711111"/>
    <w:qFormat/>
    <w:rsid w:val="00437899"/>
    <w:rPr/>
  </w:style>
  <w:style w:type="character" w:styleId="WWWW8Num2ztrue1111111" w:customStyle="1">
    <w:name w:val="WW-WW8Num2ztrue1111111"/>
    <w:qFormat/>
    <w:rsid w:val="00437899"/>
    <w:rPr/>
  </w:style>
  <w:style w:type="character" w:styleId="WWWW8Num2ztrue12111111" w:customStyle="1">
    <w:name w:val="WW-WW8Num2ztrue12111111"/>
    <w:qFormat/>
    <w:rsid w:val="00437899"/>
    <w:rPr/>
  </w:style>
  <w:style w:type="character" w:styleId="WWWW8Num2ztrue123111111" w:customStyle="1">
    <w:name w:val="WW-WW8Num2ztrue123111111"/>
    <w:qFormat/>
    <w:rsid w:val="00437899"/>
    <w:rPr/>
  </w:style>
  <w:style w:type="character" w:styleId="WWWW8Num2ztrue1234111111" w:customStyle="1">
    <w:name w:val="WW-WW8Num2ztrue1234111111"/>
    <w:qFormat/>
    <w:rsid w:val="00437899"/>
    <w:rPr/>
  </w:style>
  <w:style w:type="character" w:styleId="WWWW8Num2ztrue12345111111" w:customStyle="1">
    <w:name w:val="WW-WW8Num2ztrue12345111111"/>
    <w:qFormat/>
    <w:rsid w:val="00437899"/>
    <w:rPr/>
  </w:style>
  <w:style w:type="character" w:styleId="WWWW8Num2ztrue123456111111" w:customStyle="1">
    <w:name w:val="WW-WW8Num2ztrue123456111111"/>
    <w:qFormat/>
    <w:rsid w:val="00437899"/>
    <w:rPr/>
  </w:style>
  <w:style w:type="character" w:styleId="WWWW8Num3ztrue1234511111" w:customStyle="1">
    <w:name w:val="WW-WW8Num3ztrue1234511111"/>
    <w:qFormat/>
    <w:rsid w:val="00437899"/>
    <w:rPr/>
  </w:style>
  <w:style w:type="character" w:styleId="WWWW8Num3ztrue1111111" w:customStyle="1">
    <w:name w:val="WW-WW8Num3ztrue1111111"/>
    <w:qFormat/>
    <w:rsid w:val="00437899"/>
    <w:rPr/>
  </w:style>
  <w:style w:type="character" w:styleId="WWWW8Num3ztrue12111111" w:customStyle="1">
    <w:name w:val="WW-WW8Num3ztrue12111111"/>
    <w:qFormat/>
    <w:rsid w:val="00437899"/>
    <w:rPr/>
  </w:style>
  <w:style w:type="character" w:styleId="WWWW8Num3ztrue123111111" w:customStyle="1">
    <w:name w:val="WW-WW8Num3ztrue123111111"/>
    <w:qFormat/>
    <w:rsid w:val="00437899"/>
    <w:rPr/>
  </w:style>
  <w:style w:type="character" w:styleId="WWWW8Num3ztrue1234111111" w:customStyle="1">
    <w:name w:val="WW-WW8Num3ztrue1234111111"/>
    <w:qFormat/>
    <w:rsid w:val="00437899"/>
    <w:rPr/>
  </w:style>
  <w:style w:type="character" w:styleId="WWWW8Num1ztrue1234567111111" w:customStyle="1">
    <w:name w:val="WW-WW8Num1ztrue1234567111111"/>
    <w:qFormat/>
    <w:rsid w:val="00437899"/>
    <w:rPr/>
  </w:style>
  <w:style w:type="character" w:styleId="WWWW8Num1ztrue11111111" w:customStyle="1">
    <w:name w:val="WW-WW8Num1ztrue11111111"/>
    <w:qFormat/>
    <w:rsid w:val="00437899"/>
    <w:rPr/>
  </w:style>
  <w:style w:type="character" w:styleId="WWWW8Num1ztrue121111111" w:customStyle="1">
    <w:name w:val="WW-WW8Num1ztrue121111111"/>
    <w:qFormat/>
    <w:rsid w:val="00437899"/>
    <w:rPr/>
  </w:style>
  <w:style w:type="character" w:styleId="WWWW8Num1ztrue1231111111" w:customStyle="1">
    <w:name w:val="WW-WW8Num1ztrue1231111111"/>
    <w:qFormat/>
    <w:rsid w:val="00437899"/>
    <w:rPr/>
  </w:style>
  <w:style w:type="character" w:styleId="WWWW8Num1ztrue12341111111" w:customStyle="1">
    <w:name w:val="WW-WW8Num1ztrue12341111111"/>
    <w:qFormat/>
    <w:rsid w:val="00437899"/>
    <w:rPr/>
  </w:style>
  <w:style w:type="character" w:styleId="WWWW8Num1ztrue123451111111" w:customStyle="1">
    <w:name w:val="WW-WW8Num1ztrue123451111111"/>
    <w:qFormat/>
    <w:rsid w:val="00437899"/>
    <w:rPr/>
  </w:style>
  <w:style w:type="character" w:styleId="WWWW8Num1ztrue1234561111111" w:customStyle="1">
    <w:name w:val="WW-WW8Num1ztrue1234561111111"/>
    <w:qFormat/>
    <w:rsid w:val="00437899"/>
    <w:rPr/>
  </w:style>
  <w:style w:type="character" w:styleId="WWWW8Num2ztrue1234567111111" w:customStyle="1">
    <w:name w:val="WW-WW8Num2ztrue1234567111111"/>
    <w:qFormat/>
    <w:rsid w:val="00437899"/>
    <w:rPr/>
  </w:style>
  <w:style w:type="character" w:styleId="WWWW8Num2ztrue11111111" w:customStyle="1">
    <w:name w:val="WW-WW8Num2ztrue11111111"/>
    <w:qFormat/>
    <w:rsid w:val="00437899"/>
    <w:rPr/>
  </w:style>
  <w:style w:type="character" w:styleId="WWWW8Num2ztrue121111111" w:customStyle="1">
    <w:name w:val="WW-WW8Num2ztrue121111111"/>
    <w:qFormat/>
    <w:rsid w:val="00437899"/>
    <w:rPr/>
  </w:style>
  <w:style w:type="character" w:styleId="WWWW8Num2ztrue1231111111" w:customStyle="1">
    <w:name w:val="WW-WW8Num2ztrue1231111111"/>
    <w:qFormat/>
    <w:rsid w:val="00437899"/>
    <w:rPr/>
  </w:style>
  <w:style w:type="character" w:styleId="WWWW8Num2ztrue12341111111" w:customStyle="1">
    <w:name w:val="WW-WW8Num2ztrue12341111111"/>
    <w:qFormat/>
    <w:rsid w:val="00437899"/>
    <w:rPr/>
  </w:style>
  <w:style w:type="character" w:styleId="WWWW8Num2ztrue123451111111" w:customStyle="1">
    <w:name w:val="WW-WW8Num2ztrue123451111111"/>
    <w:qFormat/>
    <w:rsid w:val="00437899"/>
    <w:rPr/>
  </w:style>
  <w:style w:type="character" w:styleId="WWWW8Num2ztrue1234561111111" w:customStyle="1">
    <w:name w:val="WW-WW8Num2ztrue1234561111111"/>
    <w:qFormat/>
    <w:rsid w:val="00437899"/>
    <w:rPr/>
  </w:style>
  <w:style w:type="character" w:styleId="WWWW8Num3ztrue12345111111" w:customStyle="1">
    <w:name w:val="WW-WW8Num3ztrue12345111111"/>
    <w:qFormat/>
    <w:rsid w:val="00437899"/>
    <w:rPr/>
  </w:style>
  <w:style w:type="character" w:styleId="WWWW8Num3ztrue11111111" w:customStyle="1">
    <w:name w:val="WW-WW8Num3ztrue11111111"/>
    <w:qFormat/>
    <w:rsid w:val="00437899"/>
    <w:rPr/>
  </w:style>
  <w:style w:type="character" w:styleId="WWWW8Num3ztrue121111111" w:customStyle="1">
    <w:name w:val="WW-WW8Num3ztrue121111111"/>
    <w:qFormat/>
    <w:rsid w:val="00437899"/>
    <w:rPr/>
  </w:style>
  <w:style w:type="character" w:styleId="WWWW8Num3ztrue1231111111" w:customStyle="1">
    <w:name w:val="WW-WW8Num3ztrue1231111111"/>
    <w:qFormat/>
    <w:rsid w:val="00437899"/>
    <w:rPr/>
  </w:style>
  <w:style w:type="character" w:styleId="WWWW8Num3ztrue12341111111" w:customStyle="1">
    <w:name w:val="WW-WW8Num3ztrue12341111111"/>
    <w:qFormat/>
    <w:rsid w:val="00437899"/>
    <w:rPr/>
  </w:style>
  <w:style w:type="character" w:styleId="WWWW8Num1ztrue12345671111111" w:customStyle="1">
    <w:name w:val="WW-WW8Num1ztrue12345671111111"/>
    <w:qFormat/>
    <w:rsid w:val="00437899"/>
    <w:rPr/>
  </w:style>
  <w:style w:type="character" w:styleId="WWWW8Num1ztrue111111111" w:customStyle="1">
    <w:name w:val="WW-WW8Num1ztrue111111111"/>
    <w:qFormat/>
    <w:rsid w:val="00437899"/>
    <w:rPr/>
  </w:style>
  <w:style w:type="character" w:styleId="WWWW8Num1ztrue1211111111" w:customStyle="1">
    <w:name w:val="WW-WW8Num1ztrue1211111111"/>
    <w:qFormat/>
    <w:rsid w:val="00437899"/>
    <w:rPr/>
  </w:style>
  <w:style w:type="character" w:styleId="WWWW8Num1ztrue12311111111" w:customStyle="1">
    <w:name w:val="WW-WW8Num1ztrue12311111111"/>
    <w:qFormat/>
    <w:rsid w:val="00437899"/>
    <w:rPr/>
  </w:style>
  <w:style w:type="character" w:styleId="WWWW8Num1ztrue123411111111" w:customStyle="1">
    <w:name w:val="WW-WW8Num1ztrue123411111111"/>
    <w:qFormat/>
    <w:rsid w:val="00437899"/>
    <w:rPr/>
  </w:style>
  <w:style w:type="character" w:styleId="WWWW8Num1ztrue1234511111111" w:customStyle="1">
    <w:name w:val="WW-WW8Num1ztrue1234511111111"/>
    <w:qFormat/>
    <w:rsid w:val="00437899"/>
    <w:rPr/>
  </w:style>
  <w:style w:type="character" w:styleId="WWWW8Num1ztrue12345611111111" w:customStyle="1">
    <w:name w:val="WW-WW8Num1ztrue12345611111111"/>
    <w:qFormat/>
    <w:rsid w:val="00437899"/>
    <w:rPr/>
  </w:style>
  <w:style w:type="character" w:styleId="WWWW8Num2ztrue12345671111111" w:customStyle="1">
    <w:name w:val="WW-WW8Num2ztrue12345671111111"/>
    <w:qFormat/>
    <w:rsid w:val="00437899"/>
    <w:rPr/>
  </w:style>
  <w:style w:type="character" w:styleId="WWWW8Num2ztrue111111111" w:customStyle="1">
    <w:name w:val="WW-WW8Num2ztrue111111111"/>
    <w:qFormat/>
    <w:rsid w:val="00437899"/>
    <w:rPr/>
  </w:style>
  <w:style w:type="character" w:styleId="WWWW8Num2ztrue1211111111" w:customStyle="1">
    <w:name w:val="WW-WW8Num2ztrue1211111111"/>
    <w:qFormat/>
    <w:rsid w:val="00437899"/>
    <w:rPr/>
  </w:style>
  <w:style w:type="character" w:styleId="WWWW8Num2ztrue12311111111" w:customStyle="1">
    <w:name w:val="WW-WW8Num2ztrue12311111111"/>
    <w:qFormat/>
    <w:rsid w:val="00437899"/>
    <w:rPr/>
  </w:style>
  <w:style w:type="character" w:styleId="WWWW8Num2ztrue123411111111" w:customStyle="1">
    <w:name w:val="WW-WW8Num2ztrue123411111111"/>
    <w:qFormat/>
    <w:rsid w:val="00437899"/>
    <w:rPr/>
  </w:style>
  <w:style w:type="character" w:styleId="WWWW8Num2ztrue1234511111111" w:customStyle="1">
    <w:name w:val="WW-WW8Num2ztrue1234511111111"/>
    <w:qFormat/>
    <w:rsid w:val="00437899"/>
    <w:rPr/>
  </w:style>
  <w:style w:type="character" w:styleId="WWWW8Num2ztrue12345611111111" w:customStyle="1">
    <w:name w:val="WW-WW8Num2ztrue12345611111111"/>
    <w:qFormat/>
    <w:rsid w:val="00437899"/>
    <w:rPr/>
  </w:style>
  <w:style w:type="character" w:styleId="WWWW8Num3ztrue123451111111" w:customStyle="1">
    <w:name w:val="WW-WW8Num3ztrue123451111111"/>
    <w:qFormat/>
    <w:rsid w:val="00437899"/>
    <w:rPr/>
  </w:style>
  <w:style w:type="character" w:styleId="WWWW8Num3ztrue111111111" w:customStyle="1">
    <w:name w:val="WW-WW8Num3ztrue111111111"/>
    <w:qFormat/>
    <w:rsid w:val="00437899"/>
    <w:rPr/>
  </w:style>
  <w:style w:type="character" w:styleId="WWWW8Num3ztrue1211111111" w:customStyle="1">
    <w:name w:val="WW-WW8Num3ztrue1211111111"/>
    <w:qFormat/>
    <w:rsid w:val="00437899"/>
    <w:rPr/>
  </w:style>
  <w:style w:type="character" w:styleId="WWWW8Num3ztrue12311111111" w:customStyle="1">
    <w:name w:val="WW-WW8Num3ztrue12311111111"/>
    <w:qFormat/>
    <w:rsid w:val="00437899"/>
    <w:rPr/>
  </w:style>
  <w:style w:type="character" w:styleId="WWWW8Num3ztrue123411111111" w:customStyle="1">
    <w:name w:val="WW-WW8Num3ztrue123411111111"/>
    <w:qFormat/>
    <w:rsid w:val="00437899"/>
    <w:rPr/>
  </w:style>
  <w:style w:type="character" w:styleId="WW8Num4z0" w:customStyle="1">
    <w:name w:val="WW8Num4z0"/>
    <w:qFormat/>
    <w:rsid w:val="00437899"/>
    <w:rPr>
      <w:rFonts w:ascii="Garamond" w:hAnsi="Garamond" w:eastAsia="Arial" w:cs="Garamond"/>
      <w:b/>
      <w:bCs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4z1" w:customStyle="1">
    <w:name w:val="WW8Num4z1"/>
    <w:qFormat/>
    <w:rsid w:val="00437899"/>
    <w:rPr>
      <w:rFonts w:ascii="Garamond" w:hAnsi="Garamond" w:cs="Garamond"/>
      <w:b w:val="false"/>
    </w:rPr>
  </w:style>
  <w:style w:type="character" w:styleId="WW8Num4z2" w:customStyle="1">
    <w:name w:val="WW8Num4z2"/>
    <w:qFormat/>
    <w:rsid w:val="00437899"/>
    <w:rPr>
      <w:rFonts w:ascii="Garamond" w:hAnsi="Garamond" w:cs="Garamond"/>
      <w:sz w:val="24"/>
      <w:szCs w:val="24"/>
    </w:rPr>
  </w:style>
  <w:style w:type="character" w:styleId="WWWW8Num1ztrue123456711111111" w:customStyle="1">
    <w:name w:val="WW-WW8Num1ztrue123456711111111"/>
    <w:qFormat/>
    <w:rsid w:val="00437899"/>
    <w:rPr/>
  </w:style>
  <w:style w:type="character" w:styleId="WWWW8Num1ztrue1111111111" w:customStyle="1">
    <w:name w:val="WW-WW8Num1ztrue1111111111"/>
    <w:qFormat/>
    <w:rsid w:val="00437899"/>
    <w:rPr/>
  </w:style>
  <w:style w:type="character" w:styleId="WWWW8Num1ztrue12111111111" w:customStyle="1">
    <w:name w:val="WW-WW8Num1ztrue12111111111"/>
    <w:qFormat/>
    <w:rsid w:val="00437899"/>
    <w:rPr/>
  </w:style>
  <w:style w:type="character" w:styleId="WWWW8Num1ztrue123111111111" w:customStyle="1">
    <w:name w:val="WW-WW8Num1ztrue123111111111"/>
    <w:qFormat/>
    <w:rsid w:val="00437899"/>
    <w:rPr/>
  </w:style>
  <w:style w:type="character" w:styleId="WWWW8Num1ztrue1234111111111" w:customStyle="1">
    <w:name w:val="WW-WW8Num1ztrue1234111111111"/>
    <w:qFormat/>
    <w:rsid w:val="00437899"/>
    <w:rPr/>
  </w:style>
  <w:style w:type="character" w:styleId="WWWW8Num1ztrue12345111111111" w:customStyle="1">
    <w:name w:val="WW-WW8Num1ztrue12345111111111"/>
    <w:qFormat/>
    <w:rsid w:val="00437899"/>
    <w:rPr/>
  </w:style>
  <w:style w:type="character" w:styleId="WWWW8Num1ztrue123456111111111" w:customStyle="1">
    <w:name w:val="WW-WW8Num1ztrue123456111111111"/>
    <w:qFormat/>
    <w:rsid w:val="00437899"/>
    <w:rPr/>
  </w:style>
  <w:style w:type="character" w:styleId="WW8Num2zfalse" w:customStyle="1">
    <w:name w:val="WW8Num2zfalse"/>
    <w:qFormat/>
    <w:rsid w:val="00437899"/>
    <w:rPr>
      <w:rFonts w:ascii="Arial" w:hAnsi="Arial" w:cs="Arial"/>
      <w:b/>
      <w:bCs/>
      <w:sz w:val="24"/>
      <w:szCs w:val="24"/>
    </w:rPr>
  </w:style>
  <w:style w:type="character" w:styleId="WWWW8Num2ztrue123456711111111" w:customStyle="1">
    <w:name w:val="WW-WW8Num2ztrue123456711111111"/>
    <w:qFormat/>
    <w:rsid w:val="00437899"/>
    <w:rPr/>
  </w:style>
  <w:style w:type="character" w:styleId="WWWW8Num2ztrue1111111111" w:customStyle="1">
    <w:name w:val="WW-WW8Num2ztrue1111111111"/>
    <w:qFormat/>
    <w:rsid w:val="00437899"/>
    <w:rPr/>
  </w:style>
  <w:style w:type="character" w:styleId="WWWW8Num2ztrue12111111111" w:customStyle="1">
    <w:name w:val="WW-WW8Num2ztrue12111111111"/>
    <w:qFormat/>
    <w:rsid w:val="00437899"/>
    <w:rPr/>
  </w:style>
  <w:style w:type="character" w:styleId="WWWW8Num2ztrue123111111111" w:customStyle="1">
    <w:name w:val="WW-WW8Num2ztrue123111111111"/>
    <w:qFormat/>
    <w:rsid w:val="00437899"/>
    <w:rPr/>
  </w:style>
  <w:style w:type="character" w:styleId="WWWW8Num2ztrue1234111111111" w:customStyle="1">
    <w:name w:val="WW-WW8Num2ztrue1234111111111"/>
    <w:qFormat/>
    <w:rsid w:val="00437899"/>
    <w:rPr/>
  </w:style>
  <w:style w:type="character" w:styleId="WWWW8Num2ztrue12345111111111" w:customStyle="1">
    <w:name w:val="WW-WW8Num2ztrue12345111111111"/>
    <w:qFormat/>
    <w:rsid w:val="00437899"/>
    <w:rPr/>
  </w:style>
  <w:style w:type="character" w:styleId="WWWW8Num2ztrue123456111111111" w:customStyle="1">
    <w:name w:val="WW-WW8Num2ztrue123456111111111"/>
    <w:qFormat/>
    <w:rsid w:val="00437899"/>
    <w:rPr/>
  </w:style>
  <w:style w:type="character" w:styleId="WW8Num3zfalse" w:customStyle="1">
    <w:name w:val="WW8Num3zfalse"/>
    <w:qFormat/>
    <w:rsid w:val="00437899"/>
    <w:rPr/>
  </w:style>
  <w:style w:type="character" w:styleId="WWWW8Num3ztrue1234511111111" w:customStyle="1">
    <w:name w:val="WW-WW8Num3ztrue1234511111111"/>
    <w:qFormat/>
    <w:rsid w:val="00437899"/>
    <w:rPr/>
  </w:style>
  <w:style w:type="character" w:styleId="WWWW8Num3ztrue1111111111" w:customStyle="1">
    <w:name w:val="WW-WW8Num3ztrue1111111111"/>
    <w:qFormat/>
    <w:rsid w:val="00437899"/>
    <w:rPr/>
  </w:style>
  <w:style w:type="character" w:styleId="WWWW8Num3ztrue12111111111" w:customStyle="1">
    <w:name w:val="WW-WW8Num3ztrue12111111111"/>
    <w:qFormat/>
    <w:rsid w:val="00437899"/>
    <w:rPr/>
  </w:style>
  <w:style w:type="character" w:styleId="WWWW8Num3ztrue123111111111" w:customStyle="1">
    <w:name w:val="WW-WW8Num3ztrue123111111111"/>
    <w:qFormat/>
    <w:rsid w:val="00437899"/>
    <w:rPr/>
  </w:style>
  <w:style w:type="character" w:styleId="WWWW8Num3ztrue1234111111111" w:customStyle="1">
    <w:name w:val="WW-WW8Num3ztrue1234111111111"/>
    <w:qFormat/>
    <w:rsid w:val="00437899"/>
    <w:rPr/>
  </w:style>
  <w:style w:type="character" w:styleId="WWWW8Num3ztrue12345111111111" w:customStyle="1">
    <w:name w:val="WW-WW8Num3ztrue12345111111111"/>
    <w:qFormat/>
    <w:rsid w:val="00437899"/>
    <w:rPr/>
  </w:style>
  <w:style w:type="character" w:styleId="WWWW8Num3ztrue123456" w:customStyle="1">
    <w:name w:val="WW-WW8Num3ztrue123456"/>
    <w:qFormat/>
    <w:rsid w:val="00437899"/>
    <w:rPr/>
  </w:style>
  <w:style w:type="character" w:styleId="WW8Num4ztrue" w:customStyle="1">
    <w:name w:val="WW8Num4ztrue"/>
    <w:qFormat/>
    <w:rsid w:val="00437899"/>
    <w:rPr/>
  </w:style>
  <w:style w:type="character" w:styleId="WWWW8Num4ztrue" w:customStyle="1">
    <w:name w:val="WW-WW8Num4ztrue"/>
    <w:qFormat/>
    <w:rsid w:val="00437899"/>
    <w:rPr/>
  </w:style>
  <w:style w:type="character" w:styleId="WWWW8Num4ztrue1" w:customStyle="1">
    <w:name w:val="WW-WW8Num4ztrue1"/>
    <w:qFormat/>
    <w:rsid w:val="00437899"/>
    <w:rPr/>
  </w:style>
  <w:style w:type="character" w:styleId="WWWW8Num4ztrue12" w:customStyle="1">
    <w:name w:val="WW-WW8Num4ztrue12"/>
    <w:qFormat/>
    <w:rsid w:val="00437899"/>
    <w:rPr/>
  </w:style>
  <w:style w:type="character" w:styleId="WWWW8Num4ztrue123" w:customStyle="1">
    <w:name w:val="WW-WW8Num4ztrue123"/>
    <w:qFormat/>
    <w:rsid w:val="00437899"/>
    <w:rPr/>
  </w:style>
  <w:style w:type="character" w:styleId="WWWW8Num4ztrue1234" w:customStyle="1">
    <w:name w:val="WW-WW8Num4ztrue1234"/>
    <w:qFormat/>
    <w:rsid w:val="00437899"/>
    <w:rPr/>
  </w:style>
  <w:style w:type="character" w:styleId="WWAbsatzStandardschriftart1111111" w:customStyle="1">
    <w:name w:val="WW-Absatz-Standardschriftart1111111"/>
    <w:qFormat/>
    <w:rsid w:val="00437899"/>
    <w:rPr/>
  </w:style>
  <w:style w:type="character" w:styleId="WWAbsatzStandardschriftart11111111" w:customStyle="1">
    <w:name w:val="WW-Absatz-Standardschriftart11111111"/>
    <w:qFormat/>
    <w:rsid w:val="00437899"/>
    <w:rPr/>
  </w:style>
  <w:style w:type="character" w:styleId="WWAbsatzStandardschriftart111111111" w:customStyle="1">
    <w:name w:val="WW-Absatz-Standardschriftart111111111"/>
    <w:qFormat/>
    <w:rsid w:val="00437899"/>
    <w:rPr/>
  </w:style>
  <w:style w:type="character" w:styleId="WW8Num5z0" w:customStyle="1">
    <w:name w:val="WW8Num5z0"/>
    <w:qFormat/>
    <w:rsid w:val="00437899"/>
    <w:rPr>
      <w:rFonts w:ascii="Symbol" w:hAnsi="Symbol" w:cs="Symbol"/>
    </w:rPr>
  </w:style>
  <w:style w:type="character" w:styleId="WW8Num5z1" w:customStyle="1">
    <w:name w:val="WW8Num5z1"/>
    <w:qFormat/>
    <w:rsid w:val="00437899"/>
    <w:rPr>
      <w:rFonts w:ascii="Courier New" w:hAnsi="Courier New" w:cs="Courier New"/>
    </w:rPr>
  </w:style>
  <w:style w:type="character" w:styleId="WW8Num5z2" w:customStyle="1">
    <w:name w:val="WW8Num5z2"/>
    <w:qFormat/>
    <w:rsid w:val="00437899"/>
    <w:rPr>
      <w:rFonts w:ascii="Wingdings" w:hAnsi="Wingdings" w:cs="Wingdings"/>
    </w:rPr>
  </w:style>
  <w:style w:type="character" w:styleId="WW8Num11z0" w:customStyle="1">
    <w:name w:val="WW8Num11z0"/>
    <w:qFormat/>
    <w:rsid w:val="00437899"/>
    <w:rPr>
      <w:b/>
      <w:i w:val="false"/>
      <w:sz w:val="28"/>
    </w:rPr>
  </w:style>
  <w:style w:type="character" w:styleId="WW8Num13z0" w:customStyle="1">
    <w:name w:val="WW8Num13z0"/>
    <w:qFormat/>
    <w:rsid w:val="00437899"/>
    <w:rPr>
      <w:sz w:val="18"/>
      <w:szCs w:val="18"/>
    </w:rPr>
  </w:style>
  <w:style w:type="character" w:styleId="WW8Num14z0" w:customStyle="1">
    <w:name w:val="WW8Num14z0"/>
    <w:qFormat/>
    <w:rsid w:val="00437899"/>
    <w:rPr>
      <w:rFonts w:ascii="Garamond" w:hAnsi="Garamond" w:cs="Garamond"/>
      <w:b/>
      <w:sz w:val="24"/>
      <w:szCs w:val="24"/>
    </w:rPr>
  </w:style>
  <w:style w:type="character" w:styleId="WW8Num14z1" w:customStyle="1">
    <w:name w:val="WW8Num14z1"/>
    <w:qFormat/>
    <w:rsid w:val="00437899"/>
    <w:rPr>
      <w:rFonts w:ascii="Garamond" w:hAnsi="Garamond" w:cs="Garamond"/>
      <w:b w:val="false"/>
    </w:rPr>
  </w:style>
  <w:style w:type="character" w:styleId="WW8Num14z2" w:customStyle="1">
    <w:name w:val="WW8Num14z2"/>
    <w:qFormat/>
    <w:rsid w:val="00437899"/>
    <w:rPr>
      <w:rFonts w:ascii="Garamond" w:hAnsi="Garamond" w:cs="Garamond"/>
      <w:sz w:val="24"/>
      <w:szCs w:val="24"/>
    </w:rPr>
  </w:style>
  <w:style w:type="character" w:styleId="WW8Num18z0" w:customStyle="1">
    <w:name w:val="WW8Num18z0"/>
    <w:qFormat/>
    <w:rsid w:val="00437899"/>
    <w:rPr>
      <w:rFonts w:cs="Times New Roman"/>
    </w:rPr>
  </w:style>
  <w:style w:type="character" w:styleId="Fontepargpadro3" w:customStyle="1">
    <w:name w:val="Fonte parág. padrão3"/>
    <w:qFormat/>
    <w:rsid w:val="00437899"/>
    <w:rPr/>
  </w:style>
  <w:style w:type="character" w:styleId="WWAbsatzStandardschriftart1111111111" w:customStyle="1">
    <w:name w:val="WW-Absatz-Standardschriftart1111111111"/>
    <w:qFormat/>
    <w:rsid w:val="00437899"/>
    <w:rPr/>
  </w:style>
  <w:style w:type="character" w:styleId="WWAbsatzStandardschriftart11111111111" w:customStyle="1">
    <w:name w:val="WW-Absatz-Standardschriftart11111111111"/>
    <w:qFormat/>
    <w:rsid w:val="00437899"/>
    <w:rPr/>
  </w:style>
  <w:style w:type="character" w:styleId="Fontepargpadro2" w:customStyle="1">
    <w:name w:val="Fonte parág. padrão2"/>
    <w:qFormat/>
    <w:rsid w:val="00437899"/>
    <w:rPr/>
  </w:style>
  <w:style w:type="character" w:styleId="Tipodeletrapredefinidodopargrafo1" w:customStyle="1">
    <w:name w:val="Tipo de letra predefinido do parágrafo1"/>
    <w:qFormat/>
    <w:rsid w:val="00437899"/>
    <w:rPr/>
  </w:style>
  <w:style w:type="character" w:styleId="WWAbsatzStandardschriftart111111111111" w:customStyle="1">
    <w:name w:val="WW-Absatz-Standardschriftart111111111111"/>
    <w:qFormat/>
    <w:rsid w:val="00437899"/>
    <w:rPr/>
  </w:style>
  <w:style w:type="character" w:styleId="WWAbsatzStandardschriftart1111111111111" w:customStyle="1">
    <w:name w:val="WW-Absatz-Standardschriftart1111111111111"/>
    <w:qFormat/>
    <w:rsid w:val="00437899"/>
    <w:rPr/>
  </w:style>
  <w:style w:type="character" w:styleId="WWAbsatzStandardschriftart11111111111111" w:customStyle="1">
    <w:name w:val="WW-Absatz-Standardschriftart11111111111111"/>
    <w:qFormat/>
    <w:rsid w:val="00437899"/>
    <w:rPr/>
  </w:style>
  <w:style w:type="character" w:styleId="WWAbsatzStandardschriftart111111111111111" w:customStyle="1">
    <w:name w:val="WW-Absatz-Standardschriftart111111111111111"/>
    <w:qFormat/>
    <w:rsid w:val="00437899"/>
    <w:rPr/>
  </w:style>
  <w:style w:type="character" w:styleId="WWAbsatzStandardschriftart1111111111111111" w:customStyle="1">
    <w:name w:val="WW-Absatz-Standardschriftart1111111111111111"/>
    <w:qFormat/>
    <w:rsid w:val="00437899"/>
    <w:rPr/>
  </w:style>
  <w:style w:type="character" w:styleId="WWAbsatzStandardschriftart11111111111111111" w:customStyle="1">
    <w:name w:val="WW-Absatz-Standardschriftart11111111111111111"/>
    <w:qFormat/>
    <w:rsid w:val="00437899"/>
    <w:rPr/>
  </w:style>
  <w:style w:type="character" w:styleId="WWAbsatzStandardschriftart111111111111111111" w:customStyle="1">
    <w:name w:val="WW-Absatz-Standardschriftart111111111111111111"/>
    <w:qFormat/>
    <w:rsid w:val="00437899"/>
    <w:rPr/>
  </w:style>
  <w:style w:type="character" w:styleId="WWAbsatzStandardschriftart1111111111111111111" w:customStyle="1">
    <w:name w:val="WW-Absatz-Standardschriftart1111111111111111111"/>
    <w:qFormat/>
    <w:rsid w:val="00437899"/>
    <w:rPr/>
  </w:style>
  <w:style w:type="character" w:styleId="WWAbsatzStandardschriftart11111111111111111111" w:customStyle="1">
    <w:name w:val="WW-Absatz-Standardschriftart11111111111111111111"/>
    <w:qFormat/>
    <w:rsid w:val="00437899"/>
    <w:rPr/>
  </w:style>
  <w:style w:type="character" w:styleId="WWAbsatzStandardschriftart111111111111111111111" w:customStyle="1">
    <w:name w:val="WW-Absatz-Standardschriftart111111111111111111111"/>
    <w:qFormat/>
    <w:rsid w:val="00437899"/>
    <w:rPr/>
  </w:style>
  <w:style w:type="character" w:styleId="WWAbsatzStandardschriftart1111111111111111111111" w:customStyle="1">
    <w:name w:val="WW-Absatz-Standardschriftart1111111111111111111111"/>
    <w:qFormat/>
    <w:rsid w:val="00437899"/>
    <w:rPr/>
  </w:style>
  <w:style w:type="character" w:styleId="WWAbsatzStandardschriftart11111111111111111111111" w:customStyle="1">
    <w:name w:val="WW-Absatz-Standardschriftart11111111111111111111111"/>
    <w:qFormat/>
    <w:rsid w:val="00437899"/>
    <w:rPr/>
  </w:style>
  <w:style w:type="character" w:styleId="WWAbsatzStandardschriftart111111111111111111111111" w:customStyle="1">
    <w:name w:val="WW-Absatz-Standardschriftart111111111111111111111111"/>
    <w:qFormat/>
    <w:rsid w:val="00437899"/>
    <w:rPr/>
  </w:style>
  <w:style w:type="character" w:styleId="WWAbsatzStandardschriftart1111111111111111111111111" w:customStyle="1">
    <w:name w:val="WW-Absatz-Standardschriftart1111111111111111111111111"/>
    <w:qFormat/>
    <w:rsid w:val="00437899"/>
    <w:rPr/>
  </w:style>
  <w:style w:type="character" w:styleId="Fontepargpadro1" w:customStyle="1">
    <w:name w:val="Fonte parág. padrão1"/>
    <w:qFormat/>
    <w:rsid w:val="00437899"/>
    <w:rPr/>
  </w:style>
  <w:style w:type="character" w:styleId="WWFontepargpadro" w:customStyle="1">
    <w:name w:val="WW-Fonte parág. padrão"/>
    <w:qFormat/>
    <w:rsid w:val="00437899"/>
    <w:rPr/>
  </w:style>
  <w:style w:type="character" w:styleId="WWAbsatzStandardschriftart11111111111111111111111111" w:customStyle="1">
    <w:name w:val="WW-Absatz-Standardschriftart11111111111111111111111111"/>
    <w:qFormat/>
    <w:rsid w:val="00437899"/>
    <w:rPr/>
  </w:style>
  <w:style w:type="character" w:styleId="WWFontepargpadro1" w:customStyle="1">
    <w:name w:val="WW-Fonte parág. padrão1"/>
    <w:qFormat/>
    <w:rsid w:val="00437899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395269"/>
    <w:rPr>
      <w:color w:val="0000FF"/>
      <w:u w:val="single"/>
    </w:rPr>
  </w:style>
  <w:style w:type="character" w:styleId="Smbolosdenumerao" w:customStyle="1">
    <w:name w:val="Símbolos de numeração"/>
    <w:qFormat/>
    <w:rsid w:val="00437899"/>
    <w:rPr>
      <w:b/>
      <w:bCs/>
    </w:rPr>
  </w:style>
  <w:style w:type="character" w:styleId="Marcas" w:customStyle="1">
    <w:name w:val="Marcas"/>
    <w:qFormat/>
    <w:rsid w:val="00437899"/>
    <w:rPr>
      <w:rFonts w:ascii="StarSymbol" w:hAnsi="StarSymbol" w:eastAsia="StarSymbol" w:cs="StarSymbol"/>
      <w:sz w:val="18"/>
      <w:szCs w:val="18"/>
    </w:rPr>
  </w:style>
  <w:style w:type="character" w:styleId="Refdecomentrio1" w:customStyle="1">
    <w:name w:val="Ref. de comentário1"/>
    <w:qFormat/>
    <w:rsid w:val="00437899"/>
    <w:rPr>
      <w:sz w:val="16"/>
      <w:szCs w:val="16"/>
    </w:rPr>
  </w:style>
  <w:style w:type="character" w:styleId="TextodecomentrioCarcter" w:customStyle="1">
    <w:name w:val="Texto de comentário Carácter"/>
    <w:qFormat/>
    <w:rsid w:val="00437899"/>
    <w:rPr/>
  </w:style>
  <w:style w:type="character" w:styleId="AssuntodecomentrioCarcter" w:customStyle="1">
    <w:name w:val="Assunto de comentário Carácter"/>
    <w:qFormat/>
    <w:rsid w:val="00437899"/>
    <w:rPr>
      <w:b/>
      <w:bCs/>
    </w:rPr>
  </w:style>
  <w:style w:type="character" w:styleId="TextodebaloCarcter" w:customStyle="1">
    <w:name w:val="Texto de balão Carácter"/>
    <w:qFormat/>
    <w:rsid w:val="00437899"/>
    <w:rPr>
      <w:rFonts w:ascii="Tahoma" w:hAnsi="Tahoma" w:cs="Tahoma"/>
      <w:sz w:val="16"/>
      <w:szCs w:val="16"/>
    </w:rPr>
  </w:style>
  <w:style w:type="character" w:styleId="RodapChar" w:customStyle="1">
    <w:name w:val="Rodapé Char"/>
    <w:qFormat/>
    <w:rsid w:val="00437899"/>
    <w:rPr/>
  </w:style>
  <w:style w:type="character" w:styleId="Refdecomentrio2" w:customStyle="1">
    <w:name w:val="Ref. de comentário2"/>
    <w:qFormat/>
    <w:rsid w:val="00437899"/>
    <w:rPr>
      <w:sz w:val="16"/>
      <w:szCs w:val="16"/>
    </w:rPr>
  </w:style>
  <w:style w:type="character" w:styleId="TextodecomentrioChar" w:customStyle="1">
    <w:name w:val="Texto de comentário Char"/>
    <w:qFormat/>
    <w:rsid w:val="00437899"/>
    <w:rPr/>
  </w:style>
  <w:style w:type="character" w:styleId="Nfase">
    <w:name w:val="Ênfase"/>
    <w:basedOn w:val="DefaultParagraphFont"/>
    <w:uiPriority w:val="20"/>
    <w:qFormat/>
    <w:rsid w:val="00422f82"/>
    <w:rPr>
      <w:i/>
      <w:iCs/>
    </w:rPr>
  </w:style>
  <w:style w:type="character" w:styleId="Pagenumber">
    <w:name w:val="page number"/>
    <w:basedOn w:val="WWFontepargpadro1"/>
    <w:qFormat/>
    <w:rsid w:val="00592fb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437899"/>
    <w:pPr>
      <w:spacing w:before="0" w:after="120"/>
    </w:pPr>
    <w:rPr/>
  </w:style>
  <w:style w:type="paragraph" w:styleId="Lista">
    <w:name w:val="List"/>
    <w:basedOn w:val="Corpodotexto"/>
    <w:rsid w:val="00437899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437899"/>
    <w:pPr>
      <w:suppressLineNumbers/>
    </w:pPr>
    <w:rPr/>
  </w:style>
  <w:style w:type="paragraph" w:styleId="Ttulo41" w:customStyle="1">
    <w:name w:val="Título4"/>
    <w:basedOn w:val="Ttulo11"/>
    <w:next w:val="Subttulo"/>
    <w:qFormat/>
    <w:rsid w:val="00437899"/>
    <w:pPr/>
    <w:rPr/>
  </w:style>
  <w:style w:type="paragraph" w:styleId="Caption">
    <w:name w:val="caption"/>
    <w:basedOn w:val="Normal"/>
    <w:qFormat/>
    <w:rsid w:val="004378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Subttulo"/>
    <w:qFormat/>
    <w:rsid w:val="00437899"/>
    <w:pPr>
      <w:keepNext w:val="true"/>
      <w:spacing w:before="240" w:after="120"/>
    </w:pPr>
    <w:rPr>
      <w:rFonts w:ascii="Arial" w:hAnsi="Arial" w:eastAsia="SimSun" w:cs="Mangal"/>
      <w:b/>
      <w:i/>
      <w:sz w:val="30"/>
      <w:szCs w:val="28"/>
    </w:rPr>
  </w:style>
  <w:style w:type="paragraph" w:styleId="Ttulo3" w:customStyle="1">
    <w:name w:val="Título3"/>
    <w:basedOn w:val="Normal"/>
    <w:next w:val="Corpodotexto"/>
    <w:qFormat/>
    <w:rsid w:val="00437899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3" w:customStyle="1">
    <w:name w:val="Legenda3"/>
    <w:basedOn w:val="Normal"/>
    <w:qFormat/>
    <w:rsid w:val="004378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 w:customStyle="1">
    <w:name w:val="Título2"/>
    <w:basedOn w:val="Normal"/>
    <w:next w:val="Corpodotexto"/>
    <w:qFormat/>
    <w:rsid w:val="00437899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2" w:customStyle="1">
    <w:name w:val="Legenda2"/>
    <w:basedOn w:val="Normal"/>
    <w:qFormat/>
    <w:rsid w:val="004378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tulo">
    <w:name w:val="Subtitle"/>
    <w:basedOn w:val="Ttulo11"/>
    <w:next w:val="Corpodotexto"/>
    <w:qFormat/>
    <w:rsid w:val="00437899"/>
    <w:pPr>
      <w:jc w:val="center"/>
    </w:pPr>
    <w:rPr>
      <w:iCs/>
      <w:sz w:val="28"/>
    </w:rPr>
  </w:style>
  <w:style w:type="paragraph" w:styleId="Legenda1" w:customStyle="1">
    <w:name w:val="Legenda1"/>
    <w:basedOn w:val="Normal"/>
    <w:qFormat/>
    <w:rsid w:val="00437899"/>
    <w:pPr>
      <w:suppressLineNumbers/>
      <w:spacing w:before="120" w:after="120"/>
    </w:pPr>
    <w:rPr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4378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4378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etabela" w:customStyle="1">
    <w:name w:val="Conteúdo de tabela"/>
    <w:basedOn w:val="Normal"/>
    <w:qFormat/>
    <w:rsid w:val="00437899"/>
    <w:pPr>
      <w:suppressLineNumbers/>
    </w:pPr>
    <w:rPr/>
  </w:style>
  <w:style w:type="paragraph" w:styleId="Contedodatabela" w:customStyle="1">
    <w:name w:val="Conteúdo da tabela"/>
    <w:basedOn w:val="Standard"/>
    <w:qFormat/>
    <w:rsid w:val="001d2fce"/>
    <w:pPr>
      <w:suppressLineNumbers/>
    </w:pPr>
    <w:rPr>
      <w:kern w:val="2"/>
    </w:rPr>
  </w:style>
  <w:style w:type="paragraph" w:styleId="Ttulodetabela" w:customStyle="1">
    <w:name w:val="Título de tabela"/>
    <w:basedOn w:val="Contedodetabela"/>
    <w:qFormat/>
    <w:rsid w:val="00437899"/>
    <w:pPr>
      <w:jc w:val="center"/>
    </w:pPr>
    <w:rPr>
      <w:b/>
      <w:bCs/>
    </w:rPr>
  </w:style>
  <w:style w:type="paragraph" w:styleId="Textodecomentrio1" w:customStyle="1">
    <w:name w:val="Texto de comentário1"/>
    <w:basedOn w:val="Normal"/>
    <w:qFormat/>
    <w:rsid w:val="00437899"/>
    <w:pPr/>
    <w:rPr/>
  </w:style>
  <w:style w:type="paragraph" w:styleId="Annotationsubject">
    <w:name w:val="annotation subject"/>
    <w:basedOn w:val="Textodecomentrio1"/>
    <w:next w:val="Textodecomentrio1"/>
    <w:qFormat/>
    <w:rsid w:val="00437899"/>
    <w:pPr/>
    <w:rPr>
      <w:b/>
      <w:bCs/>
    </w:rPr>
  </w:style>
  <w:style w:type="paragraph" w:styleId="BalloonText">
    <w:name w:val="Balloon Text"/>
    <w:basedOn w:val="Normal"/>
    <w:qFormat/>
    <w:rsid w:val="00437899"/>
    <w:pPr/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437899"/>
    <w:pPr>
      <w:suppressAutoHyphens w:val="false"/>
      <w:spacing w:before="100" w:after="119"/>
    </w:pPr>
    <w:rPr>
      <w:sz w:val="24"/>
      <w:szCs w:val="24"/>
    </w:rPr>
  </w:style>
  <w:style w:type="paragraph" w:styleId="6A0C8BF51FB54BE1916F0A0CDECC2626" w:customStyle="1">
    <w:name w:val="6A0C8BF51FB54BE1916F0A0CDECC2626"/>
    <w:qFormat/>
    <w:rsid w:val="004378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zh-CN" w:val="pt-BR" w:bidi="ar-SA"/>
    </w:rPr>
  </w:style>
  <w:style w:type="paragraph" w:styleId="ListParagraph">
    <w:name w:val="List Paragraph"/>
    <w:basedOn w:val="Normal"/>
    <w:uiPriority w:val="34"/>
    <w:qFormat/>
    <w:rsid w:val="00437899"/>
    <w:pPr>
      <w:suppressAutoHyphens w:val="false"/>
      <w:ind w:left="720" w:hanging="0"/>
    </w:pPr>
    <w:rPr>
      <w:rFonts w:ascii="Calibri" w:hAnsi="Calibri" w:eastAsia="Calibri" w:cs="Calibri"/>
      <w:sz w:val="22"/>
      <w:szCs w:val="22"/>
    </w:rPr>
  </w:style>
  <w:style w:type="paragraph" w:styleId="Textodecomentrio2" w:customStyle="1">
    <w:name w:val="Texto de comentário2"/>
    <w:basedOn w:val="Normal"/>
    <w:qFormat/>
    <w:rsid w:val="00437899"/>
    <w:pPr/>
    <w:rPr/>
  </w:style>
  <w:style w:type="paragraph" w:styleId="Ttulodatabela" w:customStyle="1">
    <w:name w:val="Título da tabela"/>
    <w:basedOn w:val="Contedodatabela"/>
    <w:qFormat/>
    <w:rsid w:val="00437899"/>
    <w:pPr>
      <w:jc w:val="center"/>
    </w:pPr>
    <w:rPr>
      <w:b/>
      <w:bCs/>
    </w:rPr>
  </w:style>
  <w:style w:type="paragraph" w:styleId="Standard" w:customStyle="1">
    <w:name w:val="Standard"/>
    <w:qFormat/>
    <w:rsid w:val="00356d36"/>
    <w:pPr>
      <w:widowControl w:val="false"/>
      <w:suppressAutoHyphens w:val="true"/>
      <w:bidi w:val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zh-CN" w:bidi="hi-IN" w:val="pt-BR"/>
    </w:rPr>
  </w:style>
  <w:style w:type="paragraph" w:styleId="Normal1" w:customStyle="1">
    <w:name w:val="normal1"/>
    <w:basedOn w:val="Normal"/>
    <w:qFormat/>
    <w:rsid w:val="00356d36"/>
    <w:pPr>
      <w:widowControl w:val="false"/>
      <w:tabs>
        <w:tab w:val="clear" w:pos="708"/>
        <w:tab w:val="left" w:pos="1701" w:leader="none"/>
      </w:tabs>
      <w:ind w:firstLine="1559"/>
      <w:textAlignment w:val="baseline"/>
    </w:pPr>
    <w:rPr>
      <w:rFonts w:eastAsia="Lucida Sans Unicode" w:cs="Mangal"/>
      <w:kern w:val="2"/>
      <w:sz w:val="24"/>
      <w:szCs w:val="24"/>
      <w:lang w:bidi="hi-IN"/>
    </w:rPr>
  </w:style>
  <w:style w:type="paragraph" w:styleId="NormalWeb">
    <w:name w:val="Normal (Web)"/>
    <w:basedOn w:val="Normal"/>
    <w:uiPriority w:val="99"/>
    <w:unhideWhenUsed/>
    <w:qFormat/>
    <w:rsid w:val="007b3ac2"/>
    <w:pPr>
      <w:suppressAutoHyphens w:val="false"/>
      <w:spacing w:lineRule="auto" w:line="288" w:beforeAutospacing="1" w:after="142"/>
    </w:pPr>
    <w:rPr>
      <w:sz w:val="24"/>
      <w:szCs w:val="24"/>
      <w:lang w:eastAsia="pt-BR"/>
    </w:rPr>
  </w:style>
  <w:style w:type="paragraph" w:styleId="Default" w:customStyle="1">
    <w:name w:val="Default"/>
    <w:qFormat/>
    <w:rsid w:val="00561ee8"/>
    <w:pPr>
      <w:widowControl/>
      <w:bidi w:val="0"/>
      <w:jc w:val="left"/>
    </w:pPr>
    <w:rPr>
      <w:rFonts w:ascii="Verdana" w:hAnsi="Verdana" w:eastAsia="SimSun" w:cs="Verdana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5">
    <w:name w:val="Light List Accent 5"/>
    <w:basedOn w:val="Tabelanormal"/>
    <w:uiPriority w:val="61"/>
    <w:rsid w:val="005f3b04"/>
    <w:tblPr>
      <w:tblStyleRowBandSize w:val="1"/>
      <w:tblStyleColBandSize w:val="1"/>
      <w:tblInd w:w="0" w:type="dxa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Tabelacomgrade">
    <w:name w:val="Table Grid"/>
    <w:basedOn w:val="Tabelanormal"/>
    <w:uiPriority w:val="39"/>
    <w:rsid w:val="002f449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696F-21A0-4C2A-9972-1F67EBC6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LibreOffice/6.3.3.2$Windows_X86_64 LibreOffice_project/a64200df03143b798afd1ec74a12ab50359878ed</Application>
  <Pages>6</Pages>
  <Words>1648</Words>
  <Characters>9036</Characters>
  <CharactersWithSpaces>10621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2019-09-03T16:21:00Z</dcterms:created>
  <dc:creator>Rosana Ramos</dc:creator>
  <dc:description/>
  <dc:language>pt-BR</dc:language>
  <cp:lastModifiedBy>xpadmin</cp:lastModifiedBy>
  <cp:lastPrinted>2013-08-14T14:34:00Z</cp:lastPrinted>
  <dcterms:modified xsi:type="dcterms:W3CDTF">2019-09-12T19:06:00Z</dcterms:modified>
  <cp:revision>25</cp:revision>
  <dc:subject/>
  <dc:title>Reunião sobre o Sistema de Promoção de Eventos da Embrapa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