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right" w:pos="9071" w:leader="none"/>
        </w:tabs>
        <w:rPr>
          <w:rFonts w:cs="Arial"/>
          <w:szCs w:val="24"/>
        </w:rPr>
      </w:pPr>
      <w:r>
        <w:drawing>
          <wp:anchor behindDoc="0" distT="0" distB="3175" distL="114300" distR="118745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margin">
              <wp:posOffset>-1450340</wp:posOffset>
            </wp:positionV>
            <wp:extent cx="1163955" cy="1216025"/>
            <wp:effectExtent l="0" t="0" r="0" b="0"/>
            <wp:wrapSquare wrapText="bothSides"/>
            <wp:docPr id="1" name="Imagem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szCs w:val="24"/>
        </w:rPr>
        <w:t>O</w:t>
      </w:r>
      <w:r>
        <w:rPr>
          <w:rFonts w:cs="Arial"/>
          <w:b/>
          <w:szCs w:val="24"/>
        </w:rPr>
        <w:t>fício nº 39/2018</w:t>
      </w:r>
    </w:p>
    <w:p>
      <w:pPr>
        <w:pStyle w:val="Normal"/>
        <w:tabs>
          <w:tab w:val="right" w:pos="9071" w:leader="none"/>
        </w:tabs>
        <w:jc w:val="right"/>
        <w:rPr>
          <w:rFonts w:cs="Arial"/>
          <w:szCs w:val="24"/>
        </w:rPr>
      </w:pPr>
      <w:r>
        <w:rPr>
          <w:rFonts w:cs="Arial"/>
          <w:szCs w:val="24"/>
        </w:rPr>
        <w:t>Rio de Janeiro/RJ, 14 de abril de 2018.</w:t>
      </w:r>
    </w:p>
    <w:p>
      <w:pPr>
        <w:pStyle w:val="Normal"/>
        <w:tabs>
          <w:tab w:val="right" w:pos="9071" w:leader="none"/>
        </w:tabs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rPr>
          <w:rFonts w:cs="Arial"/>
          <w:szCs w:val="24"/>
        </w:rPr>
      </w:pPr>
      <w:r>
        <w:rPr>
          <w:rFonts w:cs="Arial"/>
          <w:szCs w:val="24"/>
        </w:rPr>
        <w:t>A Sua Excelência a Senhora</w:t>
      </w:r>
    </w:p>
    <w:p>
      <w:pPr>
        <w:pStyle w:val="Normal"/>
        <w:rPr>
          <w:rFonts w:cs="Arial"/>
          <w:b/>
          <w:b/>
          <w:szCs w:val="24"/>
        </w:rPr>
      </w:pPr>
      <w:r>
        <w:rPr>
          <w:rFonts w:cs="Arial"/>
          <w:b/>
          <w:szCs w:val="24"/>
        </w:rPr>
        <w:t>RAQUEL ELIAS FERREIRA DODGE</w:t>
      </w:r>
    </w:p>
    <w:p>
      <w:pPr>
        <w:pStyle w:val="Normal"/>
        <w:rPr>
          <w:rFonts w:cs="Arial"/>
          <w:szCs w:val="24"/>
        </w:rPr>
      </w:pPr>
      <w:r>
        <w:rPr>
          <w:rFonts w:cs="Arial"/>
          <w:szCs w:val="24"/>
        </w:rPr>
        <w:t>Procuradora</w:t>
      </w:r>
      <w:bookmarkStart w:id="0" w:name="_GoBack"/>
      <w:bookmarkEnd w:id="0"/>
      <w:r>
        <w:rPr>
          <w:rFonts w:cs="Arial"/>
          <w:szCs w:val="24"/>
        </w:rPr>
        <w:t>-Geral da República</w:t>
      </w:r>
    </w:p>
    <w:p>
      <w:pPr>
        <w:pStyle w:val="Normal"/>
        <w:rPr>
          <w:rFonts w:cs="Arial"/>
          <w:szCs w:val="24"/>
        </w:rPr>
      </w:pPr>
      <w:r>
        <w:rPr>
          <w:rFonts w:cs="Arial"/>
          <w:szCs w:val="24"/>
        </w:rPr>
        <w:t>Brasília/DF</w:t>
      </w:r>
    </w:p>
    <w:p>
      <w:pPr>
        <w:pStyle w:val="Normal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jc w:val="both"/>
        <w:rPr>
          <w:rFonts w:cs="Arial"/>
          <w:szCs w:val="24"/>
        </w:rPr>
      </w:pPr>
      <w:r>
        <w:rPr>
          <w:rFonts w:cs="Arial"/>
          <w:szCs w:val="24"/>
        </w:rPr>
        <w:t>Assunto: representação por inconstitucionalidade</w:t>
      </w:r>
    </w:p>
    <w:p>
      <w:pPr>
        <w:pStyle w:val="Normal"/>
        <w:spacing w:lineRule="auto" w:line="360"/>
        <w:ind w:firstLine="1701"/>
        <w:jc w:val="bot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spacing w:lineRule="auto" w:line="360"/>
        <w:ind w:firstLine="1701"/>
        <w:jc w:val="bot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szCs w:val="24"/>
        </w:rPr>
      </w:pPr>
      <w:r>
        <w:rPr>
          <w:rFonts w:cs="Arial"/>
          <w:szCs w:val="24"/>
        </w:rPr>
        <w:t>Senhora Procuradora-Geral da República</w:t>
      </w:r>
    </w:p>
    <w:p>
      <w:pPr>
        <w:pStyle w:val="Normal"/>
        <w:spacing w:lineRule="auto" w:line="360"/>
        <w:ind w:firstLine="1134"/>
        <w:jc w:val="bot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szCs w:val="24"/>
        </w:rPr>
        <w:t>Encaminhamos a Vossa Excelência representação por inconstitucionalidade aprovada na Assembleia Geral da entidade, realizada nesta data, a partir de proposta coletiva assinada por cinquenta e dois participantes do evento, que expõe as razões jurídicas que sustentam a tese de que o</w:t>
      </w:r>
      <w:r>
        <w:rPr/>
        <w:t xml:space="preserve"> </w:t>
      </w:r>
      <w:r>
        <w:rPr>
          <w:rFonts w:cs="Arial"/>
          <w:szCs w:val="24"/>
        </w:rPr>
        <w:t xml:space="preserve">reconhecimento voluntário da paternidade ou da maternidade socioafetiva regulado pelos arts. 10 a 15 do Provimento nº 63/2017 da Corregedoria Nacional de Justiça viola </w:t>
      </w:r>
      <w:r>
        <w:rPr>
          <w:rFonts w:cs="Arial"/>
          <w:color w:val="000000" w:themeColor="text1"/>
          <w:szCs w:val="24"/>
        </w:rPr>
        <w:t>o art. 1°, parágrafo único, o art. 2°, o art. 22, I, o art. 103-B, § 4°, I, e § 5º, o art. 127, “caput”, e o art. 227, “caput” e §§ 5° e 6°, da Constituição Federal.</w:t>
      </w:r>
    </w:p>
    <w:p>
      <w:pPr>
        <w:pStyle w:val="Normal"/>
        <w:tabs>
          <w:tab w:val="left" w:pos="4371" w:leader="none"/>
        </w:tabs>
        <w:spacing w:lineRule="auto" w:line="360"/>
        <w:ind w:firstLine="1134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>
      <w:pPr>
        <w:pStyle w:val="Normal"/>
        <w:spacing w:lineRule="auto" w:line="360"/>
        <w:ind w:firstLine="1134"/>
        <w:jc w:val="both"/>
        <w:rPr>
          <w:rFonts w:cs="Arial"/>
          <w:szCs w:val="24"/>
        </w:rPr>
      </w:pPr>
      <w:r>
        <w:rPr>
          <w:rFonts w:cs="Arial"/>
          <w:szCs w:val="24"/>
        </w:rPr>
        <w:t>Atenciosamente</w:t>
      </w:r>
    </w:p>
    <w:p>
      <w:pPr>
        <w:pStyle w:val="Normal"/>
        <w:spacing w:lineRule="auto" w:line="360"/>
        <w:ind w:firstLine="1134"/>
        <w:jc w:val="bot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spacing w:lineRule="auto" w:line="360"/>
        <w:jc w:val="both"/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Style w:val="Tabelacomgrade"/>
        <w:tblW w:w="9061" w:type="dxa"/>
        <w:jc w:val="righ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0"/>
        <w:gridCol w:w="4950"/>
      </w:tblGrid>
      <w:tr>
        <w:trPr/>
        <w:tc>
          <w:tcPr>
            <w:tcW w:w="41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ANDRÉ TUMA DELBIM FERREIRA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Coordenador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MIRELLA DE CARVALHO B. MONTEIRO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Coordenadora</w:t>
            </w:r>
          </w:p>
        </w:tc>
      </w:tr>
      <w:tr>
        <w:trPr/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SASHA ALVES DO AMARAL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Coordenador</w:t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709" w:top="2807" w:footer="527" w:bottom="1134" w:gutter="0"/>
      <w:pgNumType w:start="1"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Garamond">
    <w:charset w:val="01"/>
    <w:family w:val="roman"/>
    <w:pitch w:val="variable"/>
  </w:font>
  <w:font w:name="Segoe UI">
    <w:charset w:val="01"/>
    <w:family w:val="roman"/>
    <w:pitch w:val="variable"/>
  </w:font>
  <w:font w:name="Ubuntu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b/>
        <w:b/>
        <w:color w:val="000000" w:themeColor="text1"/>
        <w:sz w:val="16"/>
        <w:szCs w:val="16"/>
      </w:rPr>
    </w:pPr>
    <w:r>
      <w:rPr>
        <w:b/>
        <w:color w:val="000000" w:themeColor="text1"/>
        <w:sz w:val="16"/>
        <w:szCs w:val="16"/>
      </w:rPr>
      <w:t xml:space="preserve">PROINFÂNCIA - FÓRUM NACIONAL DOS MEMBROS DO MINISTÉRIO PÚBLICO DA INFÂNCIA E ADOLESCÊNCIA </w:t>
    </w:r>
  </w:p>
  <w:p>
    <w:pPr>
      <w:pStyle w:val="Normal"/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www.proinfancia.net | facebook.com/proinfanciamp | coordenacao@proinfancia.net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21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34898"/>
    <w:pPr>
      <w:widowControl/>
      <w:bidi w:val="0"/>
      <w:spacing w:lineRule="auto" w:line="240" w:before="0" w:after="0"/>
      <w:jc w:val="left"/>
    </w:pPr>
    <w:rPr>
      <w:rFonts w:ascii="Arial" w:hAnsi="Arial" w:eastAsia="Calibri" w:cs="" w:cstheme="minorBidi" w:eastAsiaTheme="minorHAnsi"/>
      <w:color w:val="00000A"/>
      <w:sz w:val="24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temChar" w:customStyle="1">
    <w:name w:val="Item Char"/>
    <w:basedOn w:val="DefaultParagraphFont"/>
    <w:link w:val="Item"/>
    <w:qFormat/>
    <w:rsid w:val="0039058b"/>
    <w:rPr>
      <w:rFonts w:ascii="Garamond" w:hAnsi="Garamond"/>
      <w:sz w:val="26"/>
      <w:szCs w:val="2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60d4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60d42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c26e9"/>
    <w:rPr>
      <w:rFonts w:ascii="Segoe UI" w:hAnsi="Segoe UI" w:cs="Segoe UI"/>
      <w:sz w:val="18"/>
      <w:szCs w:val="18"/>
    </w:rPr>
  </w:style>
  <w:style w:type="character" w:styleId="LinkdaInternet">
    <w:name w:val="Link da Internet"/>
    <w:basedOn w:val="DefaultParagraphFont"/>
    <w:uiPriority w:val="99"/>
    <w:unhideWhenUsed/>
    <w:rsid w:val="00765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b7ed2"/>
    <w:rPr>
      <w:color w:val="808080"/>
      <w:shd w:fill="E6E6E6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c606d"/>
    <w:rPr>
      <w:color w:val="954F72" w:themeColor="followed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Ubuntu" w:hAnsi="Ubuntu" w:eastAsia="Microsoft YaHei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ascii="Arial" w:hAnsi="Arial"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FreeSans"/>
    </w:rPr>
  </w:style>
  <w:style w:type="paragraph" w:styleId="Item" w:customStyle="1">
    <w:name w:val="Item"/>
    <w:link w:val="ItemChar"/>
    <w:qFormat/>
    <w:rsid w:val="0039058b"/>
    <w:pPr>
      <w:widowControl w:val="false"/>
      <w:tabs>
        <w:tab w:val="left" w:pos="360" w:leader="none"/>
        <w:tab w:val="left" w:pos="3261" w:leader="none"/>
      </w:tabs>
      <w:bidi w:val="0"/>
      <w:spacing w:lineRule="auto" w:line="360" w:before="0" w:after="0"/>
      <w:ind w:left="0" w:firstLine="2835"/>
      <w:jc w:val="both"/>
    </w:pPr>
    <w:rPr>
      <w:rFonts w:ascii="Garamond" w:hAnsi="Garamond" w:eastAsia="Calibri" w:cs="" w:cstheme="minorBidi" w:eastAsiaTheme="minorHAnsi"/>
      <w:color w:val="00000A"/>
      <w:sz w:val="26"/>
      <w:szCs w:val="26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39058b"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link w:val="CabealhoChar"/>
    <w:uiPriority w:val="99"/>
    <w:unhideWhenUsed/>
    <w:rsid w:val="00460d42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60d42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c26e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348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E61F-0FAB-F84B-8128-826A3E72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LibreOffice/5.1.6.2$Linux_X86_64 LibreOffice_project/10m0$Build-2</Application>
  <Pages>1</Pages>
  <Words>157</Word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2018-02-25T23:23:00Z</dcterms:created>
  <dc:creator>Flavio Okamoto</dc:creator>
  <dc:description/>
  <dc:language>pt-BR</dc:language>
  <cp:lastModifiedBy/>
  <cp:lastPrinted>2018-02-25T23:24:00Z</cp:lastPrinted>
  <dcterms:modified xsi:type="dcterms:W3CDTF">2018-09-18T16:44:09Z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